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F82" w:rsidRDefault="00D76F82" w:rsidP="00D76F82">
      <w:pPr>
        <w:jc w:val="center"/>
        <w:rPr>
          <w:color w:val="FF0000"/>
          <w:sz w:val="32"/>
        </w:rPr>
      </w:pPr>
      <w:r>
        <w:rPr>
          <w:color w:val="FF0000"/>
          <w:sz w:val="32"/>
        </w:rPr>
        <w:t>MODULO DI RICHIESTA PUBBLICAZIONE DI</w:t>
      </w:r>
    </w:p>
    <w:p w:rsidR="00D76F82" w:rsidRDefault="00D76F82" w:rsidP="00D76F82">
      <w:pPr>
        <w:jc w:val="center"/>
        <w:rPr>
          <w:color w:val="FF0000"/>
          <w:sz w:val="32"/>
        </w:rPr>
      </w:pPr>
      <w:r w:rsidRPr="00D76F82">
        <w:rPr>
          <w:color w:val="FF0000"/>
          <w:sz w:val="32"/>
        </w:rPr>
        <w:t>Evento Formativo</w:t>
      </w:r>
    </w:p>
    <w:p w:rsidR="003F49D0" w:rsidRDefault="003F49D0" w:rsidP="003F49D0">
      <w:pPr>
        <w:rPr>
          <w:color w:val="FF0000"/>
          <w:sz w:val="32"/>
        </w:rPr>
      </w:pPr>
    </w:p>
    <w:p w:rsidR="003F49D0" w:rsidRDefault="003F49D0" w:rsidP="003F49D0">
      <w:pPr>
        <w:spacing w:after="240" w:line="240" w:lineRule="auto"/>
        <w:rPr>
          <w:rFonts w:ascii="Biancoenero Regular" w:eastAsia="Times New Roman" w:hAnsi="Biancoenero Regular" w:cs="Times New Roman"/>
          <w:color w:val="385623" w:themeColor="accent6" w:themeShade="80"/>
          <w:sz w:val="20"/>
          <w:szCs w:val="24"/>
          <w:lang w:eastAsia="it-IT"/>
        </w:rPr>
      </w:pPr>
      <w:r>
        <w:rPr>
          <w:rFonts w:ascii="Biancoenero Regular" w:eastAsia="Times New Roman" w:hAnsi="Biancoenero Regular" w:cs="Times New Roman"/>
          <w:color w:val="385623" w:themeColor="accent6" w:themeShade="80"/>
          <w:sz w:val="20"/>
          <w:szCs w:val="24"/>
          <w:lang w:eastAsia="it-IT"/>
        </w:rPr>
        <w:t>Compilare la pagina sottostante in ogni suo campo anche se i dati sono già esplicitamente citati nelle locandine allegate o linkate</w:t>
      </w:r>
    </w:p>
    <w:p w:rsidR="003F49D0" w:rsidRPr="00C93655" w:rsidRDefault="003F49D0" w:rsidP="003F49D0">
      <w:pPr>
        <w:spacing w:after="240" w:line="240" w:lineRule="auto"/>
        <w:rPr>
          <w:rFonts w:ascii="Biancoenero Regular" w:eastAsia="Times New Roman" w:hAnsi="Biancoenero Regular" w:cs="Times New Roman"/>
          <w:sz w:val="20"/>
          <w:szCs w:val="24"/>
          <w:lang w:eastAsia="it-IT"/>
        </w:rPr>
      </w:pPr>
      <w:r w:rsidRPr="00C93655">
        <w:rPr>
          <w:rFonts w:ascii="Biancoenero Regular" w:eastAsia="Times New Roman" w:hAnsi="Biancoenero Regular" w:cs="Times New Roman"/>
          <w:color w:val="385623" w:themeColor="accent6" w:themeShade="80"/>
          <w:sz w:val="20"/>
          <w:szCs w:val="24"/>
          <w:lang w:eastAsia="it-IT"/>
        </w:rPr>
        <w:t>Le richieste saranno evase in ordine di arrivo al seguente indirizzo di posta:</w:t>
      </w:r>
      <w:r w:rsidRPr="00C93655">
        <w:rPr>
          <w:rFonts w:ascii="Biancoenero Regular" w:eastAsia="Times New Roman" w:hAnsi="Biancoenero Regular" w:cs="Times New Roman"/>
          <w:sz w:val="20"/>
          <w:szCs w:val="24"/>
          <w:lang w:eastAsia="it-IT"/>
        </w:rPr>
        <w:t xml:space="preserve"> </w:t>
      </w:r>
      <w:hyperlink r:id="rId6" w:history="1">
        <w:r w:rsidRPr="00C93655">
          <w:rPr>
            <w:rStyle w:val="Collegamentoipertestuale"/>
            <w:rFonts w:ascii="Biancoenero Regular" w:eastAsia="Times New Roman" w:hAnsi="Biancoenero Regular" w:cs="Times New Roman"/>
            <w:sz w:val="20"/>
            <w:szCs w:val="24"/>
            <w:lang w:eastAsia="it-IT"/>
          </w:rPr>
          <w:t>archivioautismopc@gmail.com</w:t>
        </w:r>
      </w:hyperlink>
      <w:r w:rsidRPr="00C93655">
        <w:rPr>
          <w:rFonts w:ascii="Biancoenero Regular" w:eastAsia="Times New Roman" w:hAnsi="Biancoenero Regular" w:cs="Times New Roman"/>
          <w:sz w:val="20"/>
          <w:szCs w:val="24"/>
          <w:lang w:eastAsia="it-IT"/>
        </w:rPr>
        <w:t xml:space="preserve"> </w:t>
      </w:r>
    </w:p>
    <w:p w:rsidR="003F49D0" w:rsidRPr="00C93655" w:rsidRDefault="003F49D0" w:rsidP="003F49D0">
      <w:pPr>
        <w:spacing w:after="240" w:line="240" w:lineRule="auto"/>
        <w:rPr>
          <w:rFonts w:ascii="Biancoenero Regular" w:eastAsia="Times New Roman" w:hAnsi="Biancoenero Regular" w:cs="Times New Roman"/>
          <w:color w:val="385623" w:themeColor="accent6" w:themeShade="80"/>
          <w:sz w:val="20"/>
          <w:szCs w:val="24"/>
          <w:lang w:eastAsia="it-IT"/>
        </w:rPr>
      </w:pPr>
      <w:proofErr w:type="gramStart"/>
      <w:r w:rsidRPr="00C93655">
        <w:rPr>
          <w:rFonts w:ascii="Biancoenero Regular" w:eastAsia="Times New Roman" w:hAnsi="Biancoenero Regular" w:cs="Times New Roman"/>
          <w:color w:val="385623" w:themeColor="accent6" w:themeShade="80"/>
          <w:sz w:val="20"/>
          <w:szCs w:val="24"/>
          <w:lang w:eastAsia="it-IT"/>
        </w:rPr>
        <w:t>E’</w:t>
      </w:r>
      <w:proofErr w:type="gramEnd"/>
      <w:r w:rsidRPr="00C93655">
        <w:rPr>
          <w:rFonts w:ascii="Biancoenero Regular" w:eastAsia="Times New Roman" w:hAnsi="Biancoenero Regular" w:cs="Times New Roman"/>
          <w:color w:val="385623" w:themeColor="accent6" w:themeShade="80"/>
          <w:sz w:val="20"/>
          <w:szCs w:val="24"/>
          <w:lang w:eastAsia="it-IT"/>
        </w:rPr>
        <w:t xml:space="preserve"> auspicabile inviare con </w:t>
      </w:r>
      <w:r w:rsidRPr="00C93655">
        <w:rPr>
          <w:rFonts w:ascii="Biancoenero Regular" w:eastAsia="Times New Roman" w:hAnsi="Biancoenero Regular" w:cs="Times New Roman"/>
          <w:color w:val="FF0000"/>
          <w:sz w:val="20"/>
          <w:szCs w:val="24"/>
          <w:lang w:eastAsia="it-IT"/>
        </w:rPr>
        <w:t xml:space="preserve">richiesta di conferma lettura </w:t>
      </w:r>
      <w:r w:rsidRPr="00C93655">
        <w:rPr>
          <w:rFonts w:ascii="Biancoenero Regular" w:eastAsia="Times New Roman" w:hAnsi="Biancoenero Regular" w:cs="Times New Roman"/>
          <w:color w:val="385623" w:themeColor="accent6" w:themeShade="80"/>
          <w:sz w:val="20"/>
          <w:szCs w:val="24"/>
          <w:lang w:eastAsia="it-IT"/>
        </w:rPr>
        <w:t>per evitare Spam</w:t>
      </w:r>
    </w:p>
    <w:p w:rsidR="001B0E1E" w:rsidRDefault="003F49D0" w:rsidP="003F49D0">
      <w:pPr>
        <w:spacing w:after="240" w:line="240" w:lineRule="auto"/>
        <w:rPr>
          <w:rFonts w:ascii="Biancoenero Regular" w:eastAsia="Times New Roman" w:hAnsi="Biancoenero Regular" w:cs="Times New Roman"/>
          <w:color w:val="385623" w:themeColor="accent6" w:themeShade="80"/>
          <w:sz w:val="20"/>
          <w:szCs w:val="24"/>
          <w:lang w:eastAsia="it-IT"/>
        </w:rPr>
      </w:pPr>
      <w:r w:rsidRPr="00C93655">
        <w:rPr>
          <w:rFonts w:ascii="Biancoenero Regular" w:eastAsia="Times New Roman" w:hAnsi="Biancoenero Regular" w:cs="Times New Roman"/>
          <w:color w:val="385623" w:themeColor="accent6" w:themeShade="80"/>
          <w:sz w:val="20"/>
          <w:szCs w:val="24"/>
          <w:lang w:eastAsia="it-IT"/>
        </w:rPr>
        <w:t xml:space="preserve">Si prevede di garantire la pubblicazione </w:t>
      </w:r>
      <w:r w:rsidRPr="007E38B6">
        <w:rPr>
          <w:rFonts w:ascii="Biancoenero Regular" w:eastAsia="Times New Roman" w:hAnsi="Biancoenero Regular" w:cs="Times New Roman"/>
          <w:color w:val="FF0000"/>
          <w:sz w:val="20"/>
          <w:szCs w:val="24"/>
          <w:lang w:eastAsia="it-IT"/>
        </w:rPr>
        <w:t xml:space="preserve">entro 10 gg </w:t>
      </w:r>
      <w:r w:rsidRPr="00C93655">
        <w:rPr>
          <w:rFonts w:ascii="Biancoenero Regular" w:eastAsia="Times New Roman" w:hAnsi="Biancoenero Regular" w:cs="Times New Roman"/>
          <w:color w:val="385623" w:themeColor="accent6" w:themeShade="80"/>
          <w:sz w:val="20"/>
          <w:szCs w:val="24"/>
          <w:lang w:eastAsia="it-IT"/>
        </w:rPr>
        <w:t xml:space="preserve">dalla ricezione. </w:t>
      </w:r>
    </w:p>
    <w:p w:rsidR="003F49D0" w:rsidRDefault="003F49D0" w:rsidP="003F49D0">
      <w:pPr>
        <w:spacing w:after="240" w:line="240" w:lineRule="auto"/>
        <w:rPr>
          <w:rFonts w:ascii="Biancoenero Regular" w:eastAsia="Times New Roman" w:hAnsi="Biancoenero Regular" w:cs="Times New Roman"/>
          <w:color w:val="385623" w:themeColor="accent6" w:themeShade="80"/>
          <w:sz w:val="20"/>
          <w:szCs w:val="24"/>
          <w:lang w:eastAsia="it-IT"/>
        </w:rPr>
      </w:pPr>
      <w:r w:rsidRPr="00C93655">
        <w:rPr>
          <w:rFonts w:ascii="Biancoenero Regular" w:eastAsia="Times New Roman" w:hAnsi="Biancoenero Regular" w:cs="Times New Roman"/>
          <w:color w:val="385623" w:themeColor="accent6" w:themeShade="80"/>
          <w:sz w:val="20"/>
          <w:szCs w:val="24"/>
          <w:lang w:eastAsia="it-IT"/>
        </w:rPr>
        <w:t>Lasciare un contatto telefonico per risolvere eventuali difficoltà.</w:t>
      </w:r>
    </w:p>
    <w:p w:rsidR="001B0E1E" w:rsidRPr="00C93655" w:rsidRDefault="001B0E1E" w:rsidP="003F49D0">
      <w:pPr>
        <w:spacing w:after="240" w:line="240" w:lineRule="auto"/>
        <w:rPr>
          <w:rFonts w:ascii="Biancoenero Regular" w:eastAsia="Times New Roman" w:hAnsi="Biancoenero Regular" w:cs="Times New Roman"/>
          <w:color w:val="385623" w:themeColor="accent6" w:themeShade="80"/>
          <w:sz w:val="20"/>
          <w:szCs w:val="24"/>
          <w:lang w:eastAsia="it-IT"/>
        </w:rPr>
      </w:pPr>
      <w:r>
        <w:rPr>
          <w:rFonts w:ascii="Biancoenero Regular" w:eastAsia="Times New Roman" w:hAnsi="Biancoenero Regular" w:cs="Times New Roman"/>
          <w:color w:val="385623" w:themeColor="accent6" w:themeShade="80"/>
          <w:sz w:val="20"/>
          <w:szCs w:val="24"/>
          <w:lang w:eastAsia="it-IT"/>
        </w:rPr>
        <w:t xml:space="preserve">È prevista una valutazione di aderenza </w:t>
      </w:r>
      <w:r w:rsidR="000C1E1B">
        <w:rPr>
          <w:rFonts w:ascii="Biancoenero Regular" w:eastAsia="Times New Roman" w:hAnsi="Biancoenero Regular" w:cs="Times New Roman"/>
          <w:color w:val="385623" w:themeColor="accent6" w:themeShade="80"/>
          <w:sz w:val="20"/>
          <w:szCs w:val="24"/>
          <w:lang w:eastAsia="it-IT"/>
        </w:rPr>
        <w:t>alle indicazioni</w:t>
      </w:r>
      <w:bookmarkStart w:id="0" w:name="_GoBack"/>
      <w:bookmarkEnd w:id="0"/>
      <w:r>
        <w:rPr>
          <w:rFonts w:ascii="Biancoenero Regular" w:eastAsia="Times New Roman" w:hAnsi="Biancoenero Regular" w:cs="Times New Roman"/>
          <w:color w:val="385623" w:themeColor="accent6" w:themeShade="80"/>
          <w:sz w:val="20"/>
          <w:szCs w:val="24"/>
          <w:lang w:eastAsia="it-IT"/>
        </w:rPr>
        <w:t xml:space="preserve"> delle Linee Guida 21.  </w:t>
      </w:r>
    </w:p>
    <w:p w:rsidR="003F49D0" w:rsidRPr="00C93655" w:rsidRDefault="003F49D0" w:rsidP="003F49D0">
      <w:pPr>
        <w:spacing w:after="240" w:line="240" w:lineRule="auto"/>
        <w:rPr>
          <w:rFonts w:ascii="Biancoenero Regular" w:eastAsia="Times New Roman" w:hAnsi="Biancoenero Regular" w:cs="Times New Roman"/>
          <w:color w:val="385623" w:themeColor="accent6" w:themeShade="80"/>
          <w:sz w:val="20"/>
          <w:szCs w:val="24"/>
          <w:lang w:eastAsia="it-IT"/>
        </w:rPr>
      </w:pPr>
      <w:r w:rsidRPr="00C93655">
        <w:rPr>
          <w:rFonts w:ascii="Biancoenero Regular" w:eastAsia="Times New Roman" w:hAnsi="Biancoenero Regular" w:cs="Times New Roman"/>
          <w:color w:val="385623" w:themeColor="accent6" w:themeShade="80"/>
          <w:sz w:val="20"/>
          <w:szCs w:val="24"/>
          <w:lang w:eastAsia="it-IT"/>
        </w:rPr>
        <w:t>Cordiali Saluti</w:t>
      </w:r>
    </w:p>
    <w:p w:rsidR="003F49D0" w:rsidRPr="00C93655" w:rsidRDefault="003F49D0" w:rsidP="003F49D0">
      <w:pPr>
        <w:spacing w:after="240" w:line="240" w:lineRule="auto"/>
        <w:rPr>
          <w:rFonts w:ascii="Biancoenero Regular" w:eastAsia="Times New Roman" w:hAnsi="Biancoenero Regular" w:cs="Times New Roman"/>
          <w:sz w:val="20"/>
          <w:szCs w:val="24"/>
          <w:lang w:eastAsia="it-IT"/>
        </w:rPr>
      </w:pPr>
      <w:proofErr w:type="spellStart"/>
      <w:r w:rsidRPr="00C93655">
        <w:rPr>
          <w:rFonts w:ascii="Biancoenero Regular" w:hAnsi="Biancoenero Regular"/>
          <w:color w:val="385623" w:themeColor="accent6" w:themeShade="80"/>
          <w:sz w:val="18"/>
        </w:rPr>
        <w:t>Ins</w:t>
      </w:r>
      <w:proofErr w:type="spellEnd"/>
      <w:r w:rsidRPr="00C93655">
        <w:rPr>
          <w:rFonts w:ascii="Biancoenero Regular" w:hAnsi="Biancoenero Regular"/>
          <w:color w:val="385623" w:themeColor="accent6" w:themeShade="80"/>
          <w:sz w:val="18"/>
        </w:rPr>
        <w:t xml:space="preserve">. Elisabetta </w:t>
      </w:r>
      <w:proofErr w:type="spellStart"/>
      <w:r w:rsidRPr="00C93655">
        <w:rPr>
          <w:rFonts w:ascii="Biancoenero Regular" w:hAnsi="Biancoenero Regular"/>
          <w:color w:val="385623" w:themeColor="accent6" w:themeShade="80"/>
          <w:sz w:val="18"/>
        </w:rPr>
        <w:t>Scuotto</w:t>
      </w:r>
      <w:proofErr w:type="spellEnd"/>
      <w:r w:rsidRPr="00C93655">
        <w:rPr>
          <w:rFonts w:ascii="Biancoenero Regular" w:hAnsi="Biancoenero Regular"/>
          <w:color w:val="385623" w:themeColor="accent6" w:themeShade="80"/>
          <w:sz w:val="18"/>
        </w:rPr>
        <w:br/>
        <w:t xml:space="preserve">Coordinatrice Responsabile Sportello Informativo e Biblioteca Specializzata del Centro Servizi Autismo - V Circolo Piacenza, </w:t>
      </w:r>
      <w:r w:rsidRPr="00C93655">
        <w:rPr>
          <w:rFonts w:ascii="Biancoenero Regular" w:hAnsi="Biancoenero Regular"/>
          <w:color w:val="385623" w:themeColor="accent6" w:themeShade="80"/>
          <w:sz w:val="18"/>
        </w:rPr>
        <w:br/>
        <w:t>Via Manfredi 40 - 29122 PC</w:t>
      </w:r>
      <w:r w:rsidRPr="00C93655">
        <w:rPr>
          <w:rFonts w:ascii="Calibri" w:hAnsi="Calibri" w:cs="Calibri"/>
          <w:color w:val="385623" w:themeColor="accent6" w:themeShade="80"/>
          <w:sz w:val="18"/>
        </w:rPr>
        <w:t> </w:t>
      </w:r>
      <w:r w:rsidRPr="00C93655">
        <w:rPr>
          <w:rFonts w:ascii="Biancoenero Regular" w:hAnsi="Biancoenero Regular"/>
          <w:color w:val="385623" w:themeColor="accent6" w:themeShade="80"/>
          <w:sz w:val="18"/>
        </w:rPr>
        <w:t xml:space="preserve"> - Cell 328/6662022 -</w:t>
      </w:r>
      <w:r w:rsidRPr="00C93655">
        <w:rPr>
          <w:rFonts w:ascii="Calibri" w:hAnsi="Calibri" w:cs="Calibri"/>
          <w:color w:val="385623" w:themeColor="accent6" w:themeShade="80"/>
          <w:sz w:val="18"/>
        </w:rPr>
        <w:t>  </w:t>
      </w:r>
      <w:r w:rsidRPr="00C93655">
        <w:rPr>
          <w:rFonts w:ascii="Biancoenero Regular" w:hAnsi="Biancoenero Regular"/>
          <w:color w:val="385623" w:themeColor="accent6" w:themeShade="80"/>
          <w:sz w:val="18"/>
        </w:rPr>
        <w:t xml:space="preserve"> </w:t>
      </w:r>
      <w:r w:rsidRPr="00C93655">
        <w:rPr>
          <w:rFonts w:ascii="Biancoenero Regular" w:hAnsi="Biancoenero Regular"/>
          <w:color w:val="385623" w:themeColor="accent6" w:themeShade="80"/>
          <w:sz w:val="11"/>
          <w:szCs w:val="15"/>
        </w:rPr>
        <w:t>SITO</w:t>
      </w:r>
      <w:r w:rsidRPr="00C93655">
        <w:rPr>
          <w:rFonts w:ascii="Biancoenero Regular" w:hAnsi="Biancoenero Regular"/>
          <w:sz w:val="11"/>
          <w:szCs w:val="15"/>
        </w:rPr>
        <w:t xml:space="preserve">: </w:t>
      </w:r>
      <w:hyperlink r:id="rId7" w:tgtFrame="_blank" w:history="1">
        <w:r w:rsidRPr="00C93655">
          <w:rPr>
            <w:rStyle w:val="Collegamentoipertestuale"/>
            <w:rFonts w:ascii="Biancoenero Regular" w:hAnsi="Biancoenero Regular"/>
            <w:sz w:val="11"/>
            <w:szCs w:val="15"/>
          </w:rPr>
          <w:t>www.archivioautismopc.altervista.org</w:t>
        </w:r>
      </w:hyperlink>
      <w:r w:rsidRPr="00C93655">
        <w:rPr>
          <w:rFonts w:ascii="Biancoenero Regular" w:eastAsia="Times New Roman" w:hAnsi="Biancoenero Regular" w:cs="Times New Roman"/>
          <w:sz w:val="20"/>
          <w:szCs w:val="24"/>
          <w:lang w:eastAsia="it-IT"/>
        </w:rPr>
        <w:t xml:space="preserve"> </w:t>
      </w:r>
    </w:p>
    <w:p w:rsidR="003F49D0" w:rsidRDefault="003F49D0" w:rsidP="00D76F82">
      <w:pPr>
        <w:jc w:val="center"/>
        <w:rPr>
          <w:color w:val="FF0000"/>
          <w:sz w:val="32"/>
        </w:rPr>
      </w:pPr>
    </w:p>
    <w:p w:rsidR="003F49D0" w:rsidRDefault="003F49D0" w:rsidP="00D76F82">
      <w:pPr>
        <w:jc w:val="center"/>
        <w:rPr>
          <w:color w:val="FF0000"/>
          <w:sz w:val="32"/>
        </w:rPr>
      </w:pPr>
    </w:p>
    <w:p w:rsidR="003F49D0" w:rsidRDefault="003F49D0" w:rsidP="00D76F82">
      <w:pPr>
        <w:jc w:val="center"/>
        <w:rPr>
          <w:color w:val="FF0000"/>
          <w:sz w:val="32"/>
        </w:rPr>
      </w:pPr>
    </w:p>
    <w:p w:rsidR="003F49D0" w:rsidRDefault="003F49D0" w:rsidP="00D76F82">
      <w:pPr>
        <w:jc w:val="center"/>
        <w:rPr>
          <w:color w:val="FF0000"/>
          <w:sz w:val="32"/>
        </w:rPr>
      </w:pPr>
    </w:p>
    <w:p w:rsidR="003F49D0" w:rsidRDefault="003F49D0" w:rsidP="00D76F82">
      <w:pPr>
        <w:jc w:val="center"/>
        <w:rPr>
          <w:color w:val="FF0000"/>
          <w:sz w:val="32"/>
        </w:rPr>
      </w:pPr>
    </w:p>
    <w:p w:rsidR="003F49D0" w:rsidRDefault="003F49D0" w:rsidP="00D76F82">
      <w:pPr>
        <w:jc w:val="center"/>
        <w:rPr>
          <w:color w:val="FF0000"/>
          <w:sz w:val="32"/>
        </w:rPr>
      </w:pPr>
    </w:p>
    <w:p w:rsidR="003F49D0" w:rsidRDefault="003F49D0" w:rsidP="00D76F82">
      <w:pPr>
        <w:jc w:val="center"/>
        <w:rPr>
          <w:color w:val="FF0000"/>
          <w:sz w:val="32"/>
        </w:rPr>
      </w:pPr>
    </w:p>
    <w:p w:rsidR="003F49D0" w:rsidRDefault="003F49D0" w:rsidP="00D76F82">
      <w:pPr>
        <w:jc w:val="center"/>
        <w:rPr>
          <w:color w:val="FF0000"/>
          <w:sz w:val="32"/>
        </w:rPr>
      </w:pPr>
    </w:p>
    <w:p w:rsidR="003F49D0" w:rsidRDefault="003F49D0" w:rsidP="00D76F82">
      <w:pPr>
        <w:jc w:val="center"/>
        <w:rPr>
          <w:color w:val="FF0000"/>
          <w:sz w:val="32"/>
        </w:rPr>
      </w:pPr>
    </w:p>
    <w:p w:rsidR="003F49D0" w:rsidRDefault="003F49D0" w:rsidP="00D76F82">
      <w:pPr>
        <w:jc w:val="center"/>
        <w:rPr>
          <w:color w:val="FF0000"/>
          <w:sz w:val="32"/>
        </w:rPr>
      </w:pPr>
    </w:p>
    <w:p w:rsidR="003F49D0" w:rsidRDefault="003F49D0" w:rsidP="00D76F82">
      <w:pPr>
        <w:jc w:val="center"/>
        <w:rPr>
          <w:color w:val="FF0000"/>
          <w:sz w:val="32"/>
        </w:rPr>
      </w:pPr>
    </w:p>
    <w:p w:rsidR="003F49D0" w:rsidRDefault="003F49D0" w:rsidP="00D76F82">
      <w:pPr>
        <w:jc w:val="center"/>
        <w:rPr>
          <w:color w:val="FF0000"/>
          <w:sz w:val="32"/>
        </w:rPr>
      </w:pPr>
    </w:p>
    <w:p w:rsidR="003F49D0" w:rsidRDefault="003F49D0" w:rsidP="00D76F82">
      <w:pPr>
        <w:jc w:val="center"/>
        <w:rPr>
          <w:color w:val="FF0000"/>
          <w:sz w:val="32"/>
        </w:rPr>
      </w:pPr>
    </w:p>
    <w:p w:rsidR="003F49D0" w:rsidRDefault="003F49D0" w:rsidP="00D76F82">
      <w:pPr>
        <w:jc w:val="center"/>
        <w:rPr>
          <w:color w:val="FF0000"/>
          <w:sz w:val="32"/>
        </w:rPr>
      </w:pPr>
    </w:p>
    <w:p w:rsidR="003F49D0" w:rsidRDefault="003F49D0" w:rsidP="003F49D0">
      <w:pPr>
        <w:rPr>
          <w:color w:val="FF0000"/>
          <w:sz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F49D0" w:rsidTr="003F49D0">
        <w:tc>
          <w:tcPr>
            <w:tcW w:w="10456" w:type="dxa"/>
          </w:tcPr>
          <w:p w:rsidR="003F49D0" w:rsidRDefault="003F49D0" w:rsidP="00D76F82">
            <w:pPr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Titolo:</w:t>
            </w:r>
          </w:p>
          <w:p w:rsidR="003F49D0" w:rsidRDefault="003F49D0" w:rsidP="00D76F82">
            <w:pPr>
              <w:jc w:val="center"/>
              <w:rPr>
                <w:color w:val="FF0000"/>
                <w:sz w:val="32"/>
              </w:rPr>
            </w:pPr>
          </w:p>
        </w:tc>
      </w:tr>
    </w:tbl>
    <w:p w:rsidR="003F49D0" w:rsidRPr="00D76F82" w:rsidRDefault="003F49D0" w:rsidP="00D76F82">
      <w:pPr>
        <w:jc w:val="center"/>
        <w:rPr>
          <w:color w:val="FF0000"/>
          <w:sz w:val="32"/>
        </w:rPr>
      </w:pPr>
    </w:p>
    <w:tbl>
      <w:tblPr>
        <w:tblStyle w:val="Grigliatabella"/>
        <w:tblW w:w="5002" w:type="pct"/>
        <w:tblInd w:w="-5" w:type="dxa"/>
        <w:tblLook w:val="04A0" w:firstRow="1" w:lastRow="0" w:firstColumn="1" w:lastColumn="0" w:noHBand="0" w:noVBand="1"/>
      </w:tblPr>
      <w:tblGrid>
        <w:gridCol w:w="2834"/>
        <w:gridCol w:w="4429"/>
        <w:gridCol w:w="3197"/>
      </w:tblGrid>
      <w:tr w:rsidR="003F49D0" w:rsidRPr="003F49D0" w:rsidTr="003F49D0">
        <w:tc>
          <w:tcPr>
            <w:tcW w:w="1355" w:type="pct"/>
          </w:tcPr>
          <w:p w:rsidR="003F49D0" w:rsidRPr="003F49D0" w:rsidRDefault="003F49D0" w:rsidP="00D76F82">
            <w:pPr>
              <w:rPr>
                <w:rFonts w:ascii="Biancoenero Regular" w:eastAsia="Times New Roman" w:hAnsi="Biancoenero Regular" w:cs="Arial"/>
                <w:color w:val="C00000"/>
                <w:lang w:eastAsia="it-IT"/>
              </w:rPr>
            </w:pPr>
            <w:r w:rsidRPr="003F49D0">
              <w:rPr>
                <w:rFonts w:ascii="Biancoenero Regular" w:eastAsia="Times New Roman" w:hAnsi="Biancoenero Regular" w:cs="Arial"/>
                <w:color w:val="C00000"/>
                <w:lang w:eastAsia="it-IT"/>
              </w:rPr>
              <w:t>DATI RICHIESTI</w:t>
            </w:r>
          </w:p>
        </w:tc>
        <w:tc>
          <w:tcPr>
            <w:tcW w:w="2117" w:type="pct"/>
            <w:tcBorders>
              <w:right w:val="single" w:sz="4" w:space="0" w:color="385623" w:themeColor="accent6" w:themeShade="80"/>
            </w:tcBorders>
          </w:tcPr>
          <w:p w:rsidR="003F49D0" w:rsidRPr="003F49D0" w:rsidRDefault="003F49D0" w:rsidP="003F49D0">
            <w:pPr>
              <w:jc w:val="center"/>
              <w:rPr>
                <w:rFonts w:ascii="Biancoenero Regular" w:hAnsi="Biancoenero Regular"/>
                <w:color w:val="C00000"/>
              </w:rPr>
            </w:pPr>
            <w:r w:rsidRPr="003F49D0">
              <w:rPr>
                <w:rFonts w:ascii="Biancoenero Regular" w:hAnsi="Biancoenero Regular"/>
                <w:color w:val="C00000"/>
              </w:rPr>
              <w:t>CAMPO DA COMPILARE</w:t>
            </w:r>
          </w:p>
        </w:tc>
        <w:tc>
          <w:tcPr>
            <w:tcW w:w="1528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3F49D0" w:rsidRPr="003F49D0" w:rsidRDefault="003F49D0" w:rsidP="003F49D0">
            <w:pPr>
              <w:jc w:val="center"/>
              <w:rPr>
                <w:rFonts w:ascii="Biancoenero Regular" w:hAnsi="Biancoenero Regular"/>
                <w:color w:val="C00000"/>
              </w:rPr>
            </w:pPr>
            <w:r w:rsidRPr="003F49D0">
              <w:rPr>
                <w:rFonts w:ascii="Biancoenero Regular" w:hAnsi="Biancoenero Regular"/>
                <w:color w:val="C00000"/>
              </w:rPr>
              <w:t>note</w:t>
            </w:r>
          </w:p>
        </w:tc>
      </w:tr>
      <w:tr w:rsidR="00D76F82" w:rsidTr="003F49D0">
        <w:tc>
          <w:tcPr>
            <w:tcW w:w="1355" w:type="pct"/>
          </w:tcPr>
          <w:p w:rsidR="00D76F82" w:rsidRPr="003F49D0" w:rsidRDefault="00D76F82" w:rsidP="00D76F82">
            <w:pPr>
              <w:rPr>
                <w:rFonts w:ascii="Biancoenero Regular" w:eastAsia="Times New Roman" w:hAnsi="Biancoenero Regular" w:cs="Times New Roman"/>
                <w:color w:val="385623" w:themeColor="accent6" w:themeShade="80"/>
                <w:szCs w:val="24"/>
                <w:lang w:eastAsia="it-IT"/>
              </w:rPr>
            </w:pPr>
            <w:r w:rsidRPr="003F49D0">
              <w:rPr>
                <w:rFonts w:ascii="Biancoenero Regular" w:eastAsia="Times New Roman" w:hAnsi="Biancoenero Regular" w:cs="Arial"/>
                <w:color w:val="385623" w:themeColor="accent6" w:themeShade="80"/>
                <w:lang w:eastAsia="it-IT"/>
              </w:rPr>
              <w:t>Data/e:</w:t>
            </w:r>
          </w:p>
          <w:p w:rsidR="00D76F82" w:rsidRPr="003F49D0" w:rsidRDefault="00D76F82">
            <w:pPr>
              <w:rPr>
                <w:rFonts w:ascii="Biancoenero Regular" w:hAnsi="Biancoenero Regular"/>
                <w:color w:val="385623" w:themeColor="accent6" w:themeShade="80"/>
              </w:rPr>
            </w:pPr>
          </w:p>
        </w:tc>
        <w:tc>
          <w:tcPr>
            <w:tcW w:w="2117" w:type="pct"/>
            <w:tcBorders>
              <w:right w:val="single" w:sz="4" w:space="0" w:color="385623" w:themeColor="accent6" w:themeShade="80"/>
            </w:tcBorders>
          </w:tcPr>
          <w:p w:rsidR="00D76F82" w:rsidRPr="00B975C1" w:rsidRDefault="00D76F82">
            <w:pPr>
              <w:rPr>
                <w:color w:val="385623" w:themeColor="accent6" w:themeShade="80"/>
              </w:rPr>
            </w:pPr>
          </w:p>
        </w:tc>
        <w:tc>
          <w:tcPr>
            <w:tcW w:w="1528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D76F82" w:rsidRPr="00B975C1" w:rsidRDefault="00D76F82">
            <w:pPr>
              <w:rPr>
                <w:color w:val="385623" w:themeColor="accent6" w:themeShade="80"/>
              </w:rPr>
            </w:pPr>
          </w:p>
        </w:tc>
      </w:tr>
      <w:tr w:rsidR="007E38B6" w:rsidTr="003F49D0">
        <w:tc>
          <w:tcPr>
            <w:tcW w:w="1355" w:type="pct"/>
          </w:tcPr>
          <w:p w:rsidR="007E38B6" w:rsidRDefault="007E38B6" w:rsidP="00D76F82">
            <w:pPr>
              <w:rPr>
                <w:rFonts w:ascii="Biancoenero Regular" w:eastAsia="Times New Roman" w:hAnsi="Biancoenero Regular" w:cs="Arial"/>
                <w:color w:val="385623" w:themeColor="accent6" w:themeShade="80"/>
                <w:lang w:eastAsia="it-IT"/>
              </w:rPr>
            </w:pPr>
            <w:r>
              <w:rPr>
                <w:rFonts w:ascii="Biancoenero Regular" w:eastAsia="Times New Roman" w:hAnsi="Biancoenero Regular" w:cs="Arial"/>
                <w:color w:val="385623" w:themeColor="accent6" w:themeShade="80"/>
                <w:lang w:eastAsia="it-IT"/>
              </w:rPr>
              <w:t>Orari</w:t>
            </w:r>
          </w:p>
          <w:p w:rsidR="007E38B6" w:rsidRPr="003F49D0" w:rsidRDefault="007E38B6" w:rsidP="00D76F82">
            <w:pPr>
              <w:rPr>
                <w:rFonts w:ascii="Biancoenero Regular" w:eastAsia="Times New Roman" w:hAnsi="Biancoenero Regular" w:cs="Arial"/>
                <w:color w:val="385623" w:themeColor="accent6" w:themeShade="80"/>
                <w:lang w:eastAsia="it-IT"/>
              </w:rPr>
            </w:pPr>
          </w:p>
        </w:tc>
        <w:tc>
          <w:tcPr>
            <w:tcW w:w="2117" w:type="pct"/>
            <w:tcBorders>
              <w:right w:val="single" w:sz="4" w:space="0" w:color="385623" w:themeColor="accent6" w:themeShade="80"/>
            </w:tcBorders>
          </w:tcPr>
          <w:p w:rsidR="007E38B6" w:rsidRPr="00B975C1" w:rsidRDefault="007E38B6">
            <w:pPr>
              <w:rPr>
                <w:color w:val="385623" w:themeColor="accent6" w:themeShade="80"/>
              </w:rPr>
            </w:pPr>
          </w:p>
        </w:tc>
        <w:tc>
          <w:tcPr>
            <w:tcW w:w="1528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7E38B6" w:rsidRPr="00B975C1" w:rsidRDefault="007E38B6">
            <w:pPr>
              <w:rPr>
                <w:color w:val="385623" w:themeColor="accent6" w:themeShade="80"/>
              </w:rPr>
            </w:pPr>
          </w:p>
        </w:tc>
      </w:tr>
      <w:tr w:rsidR="00D76F82" w:rsidTr="003F49D0">
        <w:tc>
          <w:tcPr>
            <w:tcW w:w="1355" w:type="pct"/>
          </w:tcPr>
          <w:p w:rsidR="00D76F82" w:rsidRPr="003F49D0" w:rsidRDefault="00D76F82" w:rsidP="00D76F82">
            <w:pPr>
              <w:rPr>
                <w:rFonts w:ascii="Biancoenero Regular" w:eastAsia="Times New Roman" w:hAnsi="Biancoenero Regular" w:cs="Times New Roman"/>
                <w:color w:val="385623" w:themeColor="accent6" w:themeShade="80"/>
                <w:szCs w:val="24"/>
                <w:lang w:eastAsia="it-IT"/>
              </w:rPr>
            </w:pPr>
            <w:r w:rsidRPr="003F49D0">
              <w:rPr>
                <w:rFonts w:ascii="Biancoenero Regular" w:eastAsia="Times New Roman" w:hAnsi="Biancoenero Regular" w:cs="Arial"/>
                <w:color w:val="385623" w:themeColor="accent6" w:themeShade="80"/>
                <w:lang w:eastAsia="it-IT"/>
              </w:rPr>
              <w:t>Regione:</w:t>
            </w:r>
          </w:p>
          <w:p w:rsidR="00D76F82" w:rsidRPr="003F49D0" w:rsidRDefault="00D76F82">
            <w:pPr>
              <w:rPr>
                <w:rFonts w:ascii="Biancoenero Regular" w:hAnsi="Biancoenero Regular"/>
                <w:color w:val="385623" w:themeColor="accent6" w:themeShade="80"/>
              </w:rPr>
            </w:pPr>
          </w:p>
        </w:tc>
        <w:tc>
          <w:tcPr>
            <w:tcW w:w="2117" w:type="pct"/>
            <w:tcBorders>
              <w:right w:val="single" w:sz="4" w:space="0" w:color="385623" w:themeColor="accent6" w:themeShade="80"/>
            </w:tcBorders>
          </w:tcPr>
          <w:p w:rsidR="00D76F82" w:rsidRPr="00B975C1" w:rsidRDefault="00D76F82">
            <w:pPr>
              <w:rPr>
                <w:color w:val="385623" w:themeColor="accent6" w:themeShade="80"/>
              </w:rPr>
            </w:pPr>
          </w:p>
        </w:tc>
        <w:tc>
          <w:tcPr>
            <w:tcW w:w="1528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D76F82" w:rsidRPr="00B975C1" w:rsidRDefault="00D76F82">
            <w:pPr>
              <w:rPr>
                <w:color w:val="385623" w:themeColor="accent6" w:themeShade="80"/>
              </w:rPr>
            </w:pPr>
          </w:p>
        </w:tc>
      </w:tr>
      <w:tr w:rsidR="00D76F82" w:rsidTr="003F49D0">
        <w:tc>
          <w:tcPr>
            <w:tcW w:w="1355" w:type="pct"/>
          </w:tcPr>
          <w:p w:rsidR="00D76F82" w:rsidRPr="003F49D0" w:rsidRDefault="00D76F82" w:rsidP="00D76F82">
            <w:pPr>
              <w:rPr>
                <w:rFonts w:ascii="Biancoenero Regular" w:eastAsia="Times New Roman" w:hAnsi="Biancoenero Regular" w:cs="Times New Roman"/>
                <w:color w:val="385623" w:themeColor="accent6" w:themeShade="80"/>
                <w:szCs w:val="24"/>
                <w:lang w:eastAsia="it-IT"/>
              </w:rPr>
            </w:pPr>
            <w:r w:rsidRPr="003F49D0">
              <w:rPr>
                <w:rFonts w:ascii="Biancoenero Regular" w:eastAsia="Times New Roman" w:hAnsi="Biancoenero Regular" w:cs="Arial"/>
                <w:color w:val="385623" w:themeColor="accent6" w:themeShade="80"/>
                <w:lang w:eastAsia="it-IT"/>
              </w:rPr>
              <w:t>Provincia:</w:t>
            </w:r>
          </w:p>
          <w:p w:rsidR="00D76F82" w:rsidRPr="003F49D0" w:rsidRDefault="00D76F82">
            <w:pPr>
              <w:rPr>
                <w:rFonts w:ascii="Biancoenero Regular" w:hAnsi="Biancoenero Regular"/>
                <w:color w:val="385623" w:themeColor="accent6" w:themeShade="80"/>
              </w:rPr>
            </w:pPr>
          </w:p>
        </w:tc>
        <w:tc>
          <w:tcPr>
            <w:tcW w:w="2117" w:type="pct"/>
            <w:tcBorders>
              <w:right w:val="single" w:sz="4" w:space="0" w:color="385623" w:themeColor="accent6" w:themeShade="80"/>
            </w:tcBorders>
          </w:tcPr>
          <w:p w:rsidR="00D76F82" w:rsidRPr="00B975C1" w:rsidRDefault="00D76F82">
            <w:pPr>
              <w:rPr>
                <w:color w:val="385623" w:themeColor="accent6" w:themeShade="80"/>
              </w:rPr>
            </w:pPr>
          </w:p>
        </w:tc>
        <w:tc>
          <w:tcPr>
            <w:tcW w:w="1528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D76F82" w:rsidRPr="00B975C1" w:rsidRDefault="00D76F82">
            <w:pPr>
              <w:rPr>
                <w:color w:val="385623" w:themeColor="accent6" w:themeShade="80"/>
              </w:rPr>
            </w:pPr>
          </w:p>
        </w:tc>
      </w:tr>
      <w:tr w:rsidR="00D76F82" w:rsidTr="003F49D0">
        <w:tc>
          <w:tcPr>
            <w:tcW w:w="1355" w:type="pct"/>
          </w:tcPr>
          <w:p w:rsidR="00D76F82" w:rsidRPr="003F49D0" w:rsidRDefault="00D76F82" w:rsidP="00D76F82">
            <w:pPr>
              <w:rPr>
                <w:rFonts w:ascii="Biancoenero Regular" w:eastAsia="Times New Roman" w:hAnsi="Biancoenero Regular" w:cs="Times New Roman"/>
                <w:color w:val="385623" w:themeColor="accent6" w:themeShade="80"/>
                <w:szCs w:val="24"/>
                <w:lang w:eastAsia="it-IT"/>
              </w:rPr>
            </w:pPr>
            <w:r w:rsidRPr="003F49D0">
              <w:rPr>
                <w:rFonts w:ascii="Biancoenero Regular" w:eastAsia="Times New Roman" w:hAnsi="Biancoenero Regular" w:cs="Arial"/>
                <w:color w:val="385623" w:themeColor="accent6" w:themeShade="80"/>
                <w:lang w:eastAsia="it-IT"/>
              </w:rPr>
              <w:t>Luogo:</w:t>
            </w:r>
          </w:p>
          <w:p w:rsidR="00D76F82" w:rsidRPr="003F49D0" w:rsidRDefault="00D76F82">
            <w:pPr>
              <w:rPr>
                <w:rFonts w:ascii="Biancoenero Regular" w:hAnsi="Biancoenero Regular"/>
                <w:color w:val="385623" w:themeColor="accent6" w:themeShade="80"/>
              </w:rPr>
            </w:pPr>
          </w:p>
        </w:tc>
        <w:tc>
          <w:tcPr>
            <w:tcW w:w="2117" w:type="pct"/>
            <w:tcBorders>
              <w:right w:val="single" w:sz="4" w:space="0" w:color="385623" w:themeColor="accent6" w:themeShade="80"/>
            </w:tcBorders>
          </w:tcPr>
          <w:p w:rsidR="00D76F82" w:rsidRPr="00B975C1" w:rsidRDefault="00D76F82">
            <w:pPr>
              <w:rPr>
                <w:color w:val="385623" w:themeColor="accent6" w:themeShade="80"/>
              </w:rPr>
            </w:pPr>
          </w:p>
        </w:tc>
        <w:tc>
          <w:tcPr>
            <w:tcW w:w="1528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D76F82" w:rsidRPr="00B975C1" w:rsidRDefault="00D76F82">
            <w:pPr>
              <w:rPr>
                <w:color w:val="385623" w:themeColor="accent6" w:themeShade="80"/>
              </w:rPr>
            </w:pPr>
          </w:p>
        </w:tc>
      </w:tr>
      <w:tr w:rsidR="007E38B6" w:rsidTr="003F49D0">
        <w:tc>
          <w:tcPr>
            <w:tcW w:w="1355" w:type="pct"/>
          </w:tcPr>
          <w:p w:rsidR="007E38B6" w:rsidRPr="003F49D0" w:rsidRDefault="007E38B6" w:rsidP="00D76F82">
            <w:pPr>
              <w:rPr>
                <w:rFonts w:ascii="Biancoenero Regular" w:eastAsia="Times New Roman" w:hAnsi="Biancoenero Regular" w:cs="Arial"/>
                <w:color w:val="385623" w:themeColor="accent6" w:themeShade="80"/>
                <w:lang w:eastAsia="it-IT"/>
              </w:rPr>
            </w:pPr>
            <w:r>
              <w:rPr>
                <w:rFonts w:ascii="Biancoenero Regular" w:eastAsia="Times New Roman" w:hAnsi="Biancoenero Regular" w:cs="Arial"/>
                <w:color w:val="385623" w:themeColor="accent6" w:themeShade="80"/>
                <w:lang w:eastAsia="it-IT"/>
              </w:rPr>
              <w:t xml:space="preserve">Link pagina web e/o locandina </w:t>
            </w:r>
          </w:p>
        </w:tc>
        <w:tc>
          <w:tcPr>
            <w:tcW w:w="2117" w:type="pct"/>
            <w:tcBorders>
              <w:right w:val="single" w:sz="4" w:space="0" w:color="385623" w:themeColor="accent6" w:themeShade="80"/>
            </w:tcBorders>
          </w:tcPr>
          <w:p w:rsidR="007E38B6" w:rsidRPr="00B975C1" w:rsidRDefault="007E38B6">
            <w:pPr>
              <w:rPr>
                <w:color w:val="385623" w:themeColor="accent6" w:themeShade="80"/>
              </w:rPr>
            </w:pPr>
          </w:p>
        </w:tc>
        <w:tc>
          <w:tcPr>
            <w:tcW w:w="1528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7E38B6" w:rsidRPr="00B975C1" w:rsidRDefault="007E38B6">
            <w:pPr>
              <w:rPr>
                <w:color w:val="385623" w:themeColor="accent6" w:themeShade="80"/>
              </w:rPr>
            </w:pPr>
          </w:p>
        </w:tc>
      </w:tr>
      <w:tr w:rsidR="007E38B6" w:rsidTr="003F49D0">
        <w:tc>
          <w:tcPr>
            <w:tcW w:w="1355" w:type="pct"/>
          </w:tcPr>
          <w:p w:rsidR="007E38B6" w:rsidRDefault="007E38B6" w:rsidP="007E38B6">
            <w:pPr>
              <w:rPr>
                <w:rFonts w:ascii="Biancoenero Regular" w:eastAsia="Times New Roman" w:hAnsi="Biancoenero Regular" w:cs="Arial"/>
                <w:color w:val="385623" w:themeColor="accent6" w:themeShade="80"/>
                <w:lang w:eastAsia="it-IT"/>
              </w:rPr>
            </w:pPr>
            <w:r>
              <w:rPr>
                <w:rFonts w:ascii="Biancoenero Regular" w:eastAsia="Times New Roman" w:hAnsi="Biancoenero Regular" w:cs="Arial"/>
                <w:color w:val="385623" w:themeColor="accent6" w:themeShade="80"/>
                <w:lang w:eastAsia="it-IT"/>
              </w:rPr>
              <w:t>Ente/Associazione organizzatrice</w:t>
            </w:r>
          </w:p>
        </w:tc>
        <w:tc>
          <w:tcPr>
            <w:tcW w:w="2117" w:type="pct"/>
            <w:tcBorders>
              <w:right w:val="single" w:sz="4" w:space="0" w:color="385623" w:themeColor="accent6" w:themeShade="80"/>
            </w:tcBorders>
          </w:tcPr>
          <w:p w:rsidR="007E38B6" w:rsidRPr="00B975C1" w:rsidRDefault="007E38B6">
            <w:pPr>
              <w:rPr>
                <w:color w:val="385623" w:themeColor="accent6" w:themeShade="80"/>
              </w:rPr>
            </w:pPr>
          </w:p>
        </w:tc>
        <w:tc>
          <w:tcPr>
            <w:tcW w:w="1528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7E38B6" w:rsidRPr="00B975C1" w:rsidRDefault="007E38B6">
            <w:pPr>
              <w:rPr>
                <w:color w:val="385623" w:themeColor="accent6" w:themeShade="80"/>
              </w:rPr>
            </w:pPr>
          </w:p>
        </w:tc>
      </w:tr>
      <w:tr w:rsidR="007E38B6" w:rsidTr="003F49D0">
        <w:tc>
          <w:tcPr>
            <w:tcW w:w="1355" w:type="pct"/>
          </w:tcPr>
          <w:p w:rsidR="007E38B6" w:rsidRDefault="007E38B6" w:rsidP="007E38B6">
            <w:pPr>
              <w:rPr>
                <w:rFonts w:ascii="Biancoenero Regular" w:eastAsia="Times New Roman" w:hAnsi="Biancoenero Regular" w:cs="Arial"/>
                <w:color w:val="385623" w:themeColor="accent6" w:themeShade="80"/>
                <w:lang w:eastAsia="it-IT"/>
              </w:rPr>
            </w:pPr>
            <w:r>
              <w:rPr>
                <w:rFonts w:ascii="Biancoenero Regular" w:eastAsia="Times New Roman" w:hAnsi="Biancoenero Regular" w:cs="Arial"/>
                <w:color w:val="385623" w:themeColor="accent6" w:themeShade="80"/>
                <w:lang w:eastAsia="it-IT"/>
              </w:rPr>
              <w:t>Relatori - Autori - Tutor</w:t>
            </w:r>
          </w:p>
        </w:tc>
        <w:tc>
          <w:tcPr>
            <w:tcW w:w="2117" w:type="pct"/>
            <w:tcBorders>
              <w:right w:val="single" w:sz="4" w:space="0" w:color="385623" w:themeColor="accent6" w:themeShade="80"/>
            </w:tcBorders>
          </w:tcPr>
          <w:p w:rsidR="007E38B6" w:rsidRPr="00B975C1" w:rsidRDefault="007E38B6">
            <w:pPr>
              <w:rPr>
                <w:color w:val="385623" w:themeColor="accent6" w:themeShade="80"/>
              </w:rPr>
            </w:pPr>
          </w:p>
        </w:tc>
        <w:tc>
          <w:tcPr>
            <w:tcW w:w="1528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7E38B6" w:rsidRPr="00B975C1" w:rsidRDefault="007E38B6">
            <w:pPr>
              <w:rPr>
                <w:color w:val="385623" w:themeColor="accent6" w:themeShade="80"/>
              </w:rPr>
            </w:pPr>
          </w:p>
        </w:tc>
      </w:tr>
      <w:tr w:rsidR="007E38B6" w:rsidTr="003F49D0">
        <w:tc>
          <w:tcPr>
            <w:tcW w:w="1355" w:type="pct"/>
          </w:tcPr>
          <w:p w:rsidR="007E38B6" w:rsidRDefault="007E38B6" w:rsidP="00D76F82">
            <w:pPr>
              <w:rPr>
                <w:rFonts w:ascii="Biancoenero Regular" w:eastAsia="Times New Roman" w:hAnsi="Biancoenero Regular" w:cs="Arial"/>
                <w:color w:val="385623" w:themeColor="accent6" w:themeShade="80"/>
                <w:lang w:eastAsia="it-IT"/>
              </w:rPr>
            </w:pPr>
            <w:r>
              <w:rPr>
                <w:rFonts w:ascii="Biancoenero Regular" w:eastAsia="Times New Roman" w:hAnsi="Biancoenero Regular" w:cs="Arial"/>
                <w:color w:val="385623" w:themeColor="accent6" w:themeShade="80"/>
                <w:lang w:eastAsia="it-IT"/>
              </w:rPr>
              <w:t>Note che si vogliono mettere in evidenza (es Carta Docente –ECM….)</w:t>
            </w:r>
          </w:p>
        </w:tc>
        <w:tc>
          <w:tcPr>
            <w:tcW w:w="2117" w:type="pct"/>
            <w:tcBorders>
              <w:right w:val="single" w:sz="4" w:space="0" w:color="385623" w:themeColor="accent6" w:themeShade="80"/>
            </w:tcBorders>
          </w:tcPr>
          <w:p w:rsidR="007E38B6" w:rsidRPr="00B975C1" w:rsidRDefault="007E38B6">
            <w:pPr>
              <w:rPr>
                <w:color w:val="385623" w:themeColor="accent6" w:themeShade="80"/>
              </w:rPr>
            </w:pPr>
          </w:p>
        </w:tc>
        <w:tc>
          <w:tcPr>
            <w:tcW w:w="1528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7E38B6" w:rsidRPr="00B975C1" w:rsidRDefault="007E38B6">
            <w:pPr>
              <w:rPr>
                <w:color w:val="385623" w:themeColor="accent6" w:themeShade="80"/>
              </w:rPr>
            </w:pPr>
          </w:p>
        </w:tc>
      </w:tr>
      <w:tr w:rsidR="007948AE" w:rsidTr="003F49D0">
        <w:tc>
          <w:tcPr>
            <w:tcW w:w="1355" w:type="pct"/>
          </w:tcPr>
          <w:p w:rsidR="007948AE" w:rsidRPr="003F49D0" w:rsidRDefault="007948AE" w:rsidP="007948AE">
            <w:pPr>
              <w:rPr>
                <w:rFonts w:ascii="Biancoenero Regular" w:eastAsia="Times New Roman" w:hAnsi="Biancoenero Regular" w:cs="Times New Roman"/>
                <w:color w:val="385623" w:themeColor="accent6" w:themeShade="80"/>
                <w:szCs w:val="24"/>
                <w:lang w:eastAsia="it-IT"/>
              </w:rPr>
            </w:pPr>
            <w:r w:rsidRPr="003F49D0">
              <w:rPr>
                <w:rFonts w:ascii="Biancoenero Regular" w:eastAsia="Times New Roman" w:hAnsi="Biancoenero Regular" w:cs="Arial"/>
                <w:color w:val="385623" w:themeColor="accent6" w:themeShade="80"/>
                <w:lang w:eastAsia="it-IT"/>
              </w:rPr>
              <w:t>Destinatari:</w:t>
            </w:r>
          </w:p>
          <w:p w:rsidR="007948AE" w:rsidRDefault="007948AE" w:rsidP="007948AE">
            <w:pPr>
              <w:rPr>
                <w:rFonts w:ascii="Biancoenero Regular" w:eastAsia="Times New Roman" w:hAnsi="Biancoenero Regular" w:cs="Arial"/>
                <w:color w:val="385623" w:themeColor="accent6" w:themeShade="80"/>
                <w:lang w:eastAsia="it-IT"/>
              </w:rPr>
            </w:pPr>
            <w:r>
              <w:rPr>
                <w:rFonts w:ascii="Biancoenero Regular" w:hAnsi="Biancoenero Regular"/>
                <w:color w:val="C00000"/>
                <w:sz w:val="14"/>
              </w:rPr>
              <w:t>*Saranno accolte PRIORITARIAMENTE</w:t>
            </w:r>
            <w:r w:rsidRPr="003F49D0">
              <w:rPr>
                <w:rFonts w:ascii="Biancoenero Regular" w:hAnsi="Biancoenero Regular"/>
                <w:color w:val="C00000"/>
                <w:sz w:val="14"/>
              </w:rPr>
              <w:t xml:space="preserve"> le richieste che preved</w:t>
            </w:r>
            <w:r>
              <w:rPr>
                <w:rFonts w:ascii="Biancoenero Regular" w:hAnsi="Biancoenero Regular"/>
                <w:color w:val="C00000"/>
                <w:sz w:val="14"/>
              </w:rPr>
              <w:t>ono</w:t>
            </w:r>
            <w:r w:rsidRPr="003F49D0">
              <w:rPr>
                <w:rFonts w:ascii="Biancoenero Regular" w:hAnsi="Biancoenero Regular"/>
                <w:color w:val="C00000"/>
                <w:sz w:val="14"/>
              </w:rPr>
              <w:t xml:space="preserve"> il coinvolgimento di docenti e operatori scolastici</w:t>
            </w:r>
          </w:p>
        </w:tc>
        <w:tc>
          <w:tcPr>
            <w:tcW w:w="2117" w:type="pct"/>
            <w:tcBorders>
              <w:right w:val="single" w:sz="4" w:space="0" w:color="385623" w:themeColor="accent6" w:themeShade="80"/>
            </w:tcBorders>
          </w:tcPr>
          <w:p w:rsidR="007948AE" w:rsidRPr="00B975C1" w:rsidRDefault="007948AE">
            <w:pPr>
              <w:rPr>
                <w:color w:val="385623" w:themeColor="accent6" w:themeShade="80"/>
              </w:rPr>
            </w:pPr>
          </w:p>
        </w:tc>
        <w:tc>
          <w:tcPr>
            <w:tcW w:w="1528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7948AE" w:rsidRPr="00B975C1" w:rsidRDefault="007948AE">
            <w:pPr>
              <w:rPr>
                <w:color w:val="385623" w:themeColor="accent6" w:themeShade="80"/>
              </w:rPr>
            </w:pPr>
          </w:p>
        </w:tc>
      </w:tr>
      <w:tr w:rsidR="007948AE" w:rsidTr="003F49D0">
        <w:tc>
          <w:tcPr>
            <w:tcW w:w="1355" w:type="pct"/>
          </w:tcPr>
          <w:p w:rsidR="007948AE" w:rsidRPr="003F49D0" w:rsidRDefault="007948AE" w:rsidP="007948AE">
            <w:pPr>
              <w:rPr>
                <w:rFonts w:ascii="Biancoenero Regular" w:eastAsia="Times New Roman" w:hAnsi="Biancoenero Regular" w:cs="Arial"/>
                <w:color w:val="385623" w:themeColor="accent6" w:themeShade="80"/>
                <w:lang w:eastAsia="it-IT"/>
              </w:rPr>
            </w:pPr>
            <w:r w:rsidRPr="003F49D0">
              <w:rPr>
                <w:rFonts w:ascii="Biancoenero Regular" w:eastAsia="Times New Roman" w:hAnsi="Biancoenero Regular" w:cs="Arial"/>
                <w:color w:val="385623" w:themeColor="accent6" w:themeShade="80"/>
                <w:lang w:eastAsia="it-IT"/>
              </w:rPr>
              <w:t xml:space="preserve">Contatti </w:t>
            </w:r>
            <w:r>
              <w:rPr>
                <w:rFonts w:ascii="Biancoenero Regular" w:eastAsia="Times New Roman" w:hAnsi="Biancoenero Regular" w:cs="Arial"/>
                <w:color w:val="385623" w:themeColor="accent6" w:themeShade="80"/>
                <w:lang w:eastAsia="it-IT"/>
              </w:rPr>
              <w:t xml:space="preserve"> </w:t>
            </w:r>
          </w:p>
          <w:p w:rsidR="007948AE" w:rsidRDefault="007948AE" w:rsidP="00D76F82">
            <w:pPr>
              <w:rPr>
                <w:rFonts w:ascii="Biancoenero Regular" w:eastAsia="Times New Roman" w:hAnsi="Biancoenero Regular" w:cs="Arial"/>
                <w:color w:val="385623" w:themeColor="accent6" w:themeShade="80"/>
                <w:lang w:eastAsia="it-IT"/>
              </w:rPr>
            </w:pPr>
          </w:p>
        </w:tc>
        <w:tc>
          <w:tcPr>
            <w:tcW w:w="2117" w:type="pct"/>
            <w:tcBorders>
              <w:right w:val="single" w:sz="4" w:space="0" w:color="385623" w:themeColor="accent6" w:themeShade="80"/>
            </w:tcBorders>
          </w:tcPr>
          <w:p w:rsidR="007948AE" w:rsidRPr="00B975C1" w:rsidRDefault="007948AE">
            <w:pPr>
              <w:rPr>
                <w:color w:val="385623" w:themeColor="accent6" w:themeShade="80"/>
              </w:rPr>
            </w:pPr>
          </w:p>
        </w:tc>
        <w:tc>
          <w:tcPr>
            <w:tcW w:w="1528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7948AE" w:rsidRPr="00B975C1" w:rsidRDefault="007948AE">
            <w:pPr>
              <w:rPr>
                <w:color w:val="385623" w:themeColor="accent6" w:themeShade="80"/>
              </w:rPr>
            </w:pPr>
          </w:p>
        </w:tc>
      </w:tr>
    </w:tbl>
    <w:p w:rsidR="007E38B6" w:rsidRDefault="007E38B6">
      <w:pPr>
        <w:rPr>
          <w:color w:val="385623" w:themeColor="accent6" w:themeShade="80"/>
        </w:rPr>
      </w:pPr>
    </w:p>
    <w:p w:rsidR="007948AE" w:rsidRPr="003F49D0" w:rsidRDefault="007948AE" w:rsidP="007948AE">
      <w:pPr>
        <w:spacing w:after="0" w:line="240" w:lineRule="auto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it-IT"/>
        </w:rPr>
      </w:pPr>
      <w:r w:rsidRPr="003F49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it-IT"/>
        </w:rPr>
        <w:t>Data………………………………</w:t>
      </w:r>
    </w:p>
    <w:p w:rsidR="007948AE" w:rsidRDefault="007948AE" w:rsidP="0079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48AE" w:rsidRDefault="007948AE" w:rsidP="0079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48AE" w:rsidRPr="003F49D0" w:rsidRDefault="007948AE" w:rsidP="007948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it-IT"/>
        </w:rPr>
      </w:pPr>
      <w:r w:rsidRPr="003F49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it-IT"/>
        </w:rPr>
        <w:t xml:space="preserve">Firma </w:t>
      </w:r>
    </w:p>
    <w:p w:rsidR="007948AE" w:rsidRPr="003F49D0" w:rsidRDefault="007948AE" w:rsidP="007948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it-IT"/>
        </w:rPr>
      </w:pPr>
    </w:p>
    <w:p w:rsidR="007948AE" w:rsidRPr="003F49D0" w:rsidRDefault="007948AE" w:rsidP="007948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it-IT"/>
        </w:rPr>
      </w:pPr>
      <w:r w:rsidRPr="003F49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it-IT"/>
        </w:rPr>
        <w:t>………………………………………………….</w:t>
      </w:r>
    </w:p>
    <w:p w:rsidR="007948AE" w:rsidRDefault="007948AE" w:rsidP="007948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48AE" w:rsidRDefault="007948AE">
      <w:pPr>
        <w:rPr>
          <w:color w:val="385623" w:themeColor="accent6" w:themeShade="80"/>
        </w:rPr>
      </w:pPr>
    </w:p>
    <w:p w:rsidR="007948AE" w:rsidRDefault="007948AE">
      <w:pPr>
        <w:rPr>
          <w:color w:val="385623" w:themeColor="accent6" w:themeShade="80"/>
        </w:rPr>
      </w:pPr>
    </w:p>
    <w:p w:rsidR="007948AE" w:rsidRDefault="007948AE">
      <w:pPr>
        <w:rPr>
          <w:color w:val="385623" w:themeColor="accent6" w:themeShade="80"/>
        </w:rPr>
      </w:pPr>
    </w:p>
    <w:p w:rsidR="007948AE" w:rsidRDefault="007948AE">
      <w:pPr>
        <w:rPr>
          <w:color w:val="385623" w:themeColor="accent6" w:themeShade="80"/>
        </w:rPr>
      </w:pPr>
    </w:p>
    <w:p w:rsidR="007948AE" w:rsidRDefault="007948AE">
      <w:pPr>
        <w:rPr>
          <w:color w:val="385623" w:themeColor="accent6" w:themeShade="80"/>
        </w:rPr>
      </w:pPr>
    </w:p>
    <w:p w:rsidR="007948AE" w:rsidRDefault="007948AE">
      <w:pPr>
        <w:rPr>
          <w:color w:val="385623" w:themeColor="accent6" w:themeShade="80"/>
        </w:rPr>
      </w:pPr>
    </w:p>
    <w:p w:rsidR="007948AE" w:rsidRDefault="007E38B6">
      <w:pPr>
        <w:rPr>
          <w:color w:val="FF0000"/>
        </w:rPr>
      </w:pPr>
      <w:r w:rsidRPr="007E38B6">
        <w:rPr>
          <w:color w:val="FF0000"/>
        </w:rPr>
        <w:t xml:space="preserve">Dati Facoltativi: </w:t>
      </w:r>
    </w:p>
    <w:p w:rsidR="007E38B6" w:rsidRDefault="007948AE">
      <w:pPr>
        <w:rPr>
          <w:color w:val="385623" w:themeColor="accent6" w:themeShade="80"/>
        </w:rPr>
      </w:pPr>
      <w:r>
        <w:rPr>
          <w:color w:val="385623" w:themeColor="accent6" w:themeShade="80"/>
        </w:rPr>
        <w:t>S</w:t>
      </w:r>
      <w:r w:rsidR="007E38B6">
        <w:rPr>
          <w:color w:val="385623" w:themeColor="accent6" w:themeShade="80"/>
        </w:rPr>
        <w:t>e l’evento è già disponibile su una pagina web i dati sopra indicati sono sufficienti</w:t>
      </w:r>
      <w:r>
        <w:rPr>
          <w:color w:val="385623" w:themeColor="accent6" w:themeShade="80"/>
        </w:rPr>
        <w:t>.</w:t>
      </w:r>
    </w:p>
    <w:p w:rsidR="007948AE" w:rsidRDefault="007948AE">
      <w:r>
        <w:rPr>
          <w:color w:val="385623" w:themeColor="accent6" w:themeShade="80"/>
        </w:rPr>
        <w:t>Se un evento è in corso di organizzazione questa sezione del documento sarà allegata in attesa del link definitivo</w:t>
      </w:r>
    </w:p>
    <w:tbl>
      <w:tblPr>
        <w:tblStyle w:val="Grigliatabella"/>
        <w:tblW w:w="5002" w:type="pct"/>
        <w:tblInd w:w="-5" w:type="dxa"/>
        <w:tblLook w:val="04A0" w:firstRow="1" w:lastRow="0" w:firstColumn="1" w:lastColumn="0" w:noHBand="0" w:noVBand="1"/>
      </w:tblPr>
      <w:tblGrid>
        <w:gridCol w:w="2834"/>
        <w:gridCol w:w="4429"/>
        <w:gridCol w:w="3197"/>
      </w:tblGrid>
      <w:tr w:rsidR="00D76F82" w:rsidTr="003F49D0">
        <w:tc>
          <w:tcPr>
            <w:tcW w:w="1355" w:type="pct"/>
          </w:tcPr>
          <w:p w:rsidR="00D76F82" w:rsidRPr="003F49D0" w:rsidRDefault="00D76F82" w:rsidP="00D76F82">
            <w:pPr>
              <w:rPr>
                <w:rFonts w:ascii="Biancoenero Regular" w:eastAsia="Times New Roman" w:hAnsi="Biancoenero Regular" w:cs="Times New Roman"/>
                <w:color w:val="385623" w:themeColor="accent6" w:themeShade="80"/>
                <w:szCs w:val="24"/>
                <w:lang w:eastAsia="it-IT"/>
              </w:rPr>
            </w:pPr>
            <w:r w:rsidRPr="003F49D0">
              <w:rPr>
                <w:rFonts w:ascii="Biancoenero Regular" w:eastAsia="Times New Roman" w:hAnsi="Biancoenero Regular" w:cs="Arial"/>
                <w:color w:val="385623" w:themeColor="accent6" w:themeShade="80"/>
                <w:lang w:eastAsia="it-IT"/>
              </w:rPr>
              <w:t xml:space="preserve">Contenuto: </w:t>
            </w:r>
          </w:p>
          <w:p w:rsidR="00D76F82" w:rsidRPr="003F49D0" w:rsidRDefault="00D76F82">
            <w:pPr>
              <w:rPr>
                <w:rFonts w:ascii="Biancoenero Regular" w:hAnsi="Biancoenero Regular"/>
                <w:color w:val="385623" w:themeColor="accent6" w:themeShade="80"/>
              </w:rPr>
            </w:pPr>
          </w:p>
        </w:tc>
        <w:tc>
          <w:tcPr>
            <w:tcW w:w="2117" w:type="pct"/>
            <w:tcBorders>
              <w:right w:val="single" w:sz="4" w:space="0" w:color="385623" w:themeColor="accent6" w:themeShade="80"/>
            </w:tcBorders>
          </w:tcPr>
          <w:p w:rsidR="00D76F82" w:rsidRPr="00B975C1" w:rsidRDefault="00D76F82">
            <w:pPr>
              <w:rPr>
                <w:color w:val="385623" w:themeColor="accent6" w:themeShade="80"/>
              </w:rPr>
            </w:pPr>
          </w:p>
        </w:tc>
        <w:tc>
          <w:tcPr>
            <w:tcW w:w="1528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D76F82" w:rsidRPr="00B975C1" w:rsidRDefault="00D76F82">
            <w:pPr>
              <w:rPr>
                <w:color w:val="385623" w:themeColor="accent6" w:themeShade="80"/>
              </w:rPr>
            </w:pPr>
          </w:p>
        </w:tc>
      </w:tr>
      <w:tr w:rsidR="004309CC" w:rsidTr="003F49D0">
        <w:tc>
          <w:tcPr>
            <w:tcW w:w="1355" w:type="pct"/>
          </w:tcPr>
          <w:p w:rsidR="004309CC" w:rsidRPr="003F49D0" w:rsidRDefault="004309CC" w:rsidP="004309CC">
            <w:pPr>
              <w:rPr>
                <w:rFonts w:ascii="Biancoenero Regular" w:eastAsia="Times New Roman" w:hAnsi="Biancoenero Regular" w:cs="Times New Roman"/>
                <w:color w:val="385623" w:themeColor="accent6" w:themeShade="80"/>
                <w:szCs w:val="24"/>
                <w:lang w:eastAsia="it-IT"/>
              </w:rPr>
            </w:pPr>
            <w:r w:rsidRPr="003F49D0">
              <w:rPr>
                <w:rFonts w:ascii="Biancoenero Regular" w:eastAsia="Times New Roman" w:hAnsi="Biancoenero Regular" w:cs="Arial"/>
                <w:color w:val="385623" w:themeColor="accent6" w:themeShade="80"/>
                <w:lang w:eastAsia="it-IT"/>
              </w:rPr>
              <w:t>Programma:</w:t>
            </w:r>
          </w:p>
          <w:p w:rsidR="004309CC" w:rsidRPr="003F49D0" w:rsidRDefault="004309CC" w:rsidP="004309CC">
            <w:pPr>
              <w:rPr>
                <w:rFonts w:ascii="Biancoenero Regular" w:eastAsia="Times New Roman" w:hAnsi="Biancoenero Regular" w:cs="Arial"/>
                <w:color w:val="385623" w:themeColor="accent6" w:themeShade="80"/>
                <w:lang w:eastAsia="it-IT"/>
              </w:rPr>
            </w:pPr>
          </w:p>
        </w:tc>
        <w:tc>
          <w:tcPr>
            <w:tcW w:w="2117" w:type="pct"/>
            <w:tcBorders>
              <w:right w:val="single" w:sz="4" w:space="0" w:color="385623" w:themeColor="accent6" w:themeShade="80"/>
            </w:tcBorders>
          </w:tcPr>
          <w:p w:rsidR="004309CC" w:rsidRPr="00B975C1" w:rsidRDefault="004309CC" w:rsidP="004309CC">
            <w:pPr>
              <w:rPr>
                <w:color w:val="385623" w:themeColor="accent6" w:themeShade="80"/>
              </w:rPr>
            </w:pPr>
          </w:p>
        </w:tc>
        <w:tc>
          <w:tcPr>
            <w:tcW w:w="1528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4309CC" w:rsidRPr="00B975C1" w:rsidRDefault="004309CC" w:rsidP="004309CC">
            <w:pPr>
              <w:rPr>
                <w:color w:val="385623" w:themeColor="accent6" w:themeShade="80"/>
              </w:rPr>
            </w:pPr>
          </w:p>
        </w:tc>
      </w:tr>
      <w:tr w:rsidR="004309CC" w:rsidTr="003F49D0">
        <w:tc>
          <w:tcPr>
            <w:tcW w:w="1355" w:type="pct"/>
          </w:tcPr>
          <w:p w:rsidR="004309CC" w:rsidRPr="003F49D0" w:rsidRDefault="004309CC" w:rsidP="004309CC">
            <w:pPr>
              <w:rPr>
                <w:rFonts w:ascii="Biancoenero Regular" w:eastAsia="Times New Roman" w:hAnsi="Biancoenero Regular" w:cs="Times New Roman"/>
                <w:color w:val="385623" w:themeColor="accent6" w:themeShade="80"/>
                <w:szCs w:val="24"/>
                <w:lang w:eastAsia="it-IT"/>
              </w:rPr>
            </w:pPr>
            <w:r w:rsidRPr="003F49D0">
              <w:rPr>
                <w:rFonts w:ascii="Biancoenero Regular" w:eastAsia="Times New Roman" w:hAnsi="Biancoenero Regular" w:cs="Arial"/>
                <w:color w:val="385623" w:themeColor="accent6" w:themeShade="80"/>
                <w:lang w:eastAsia="it-IT"/>
              </w:rPr>
              <w:t>Destinatari:</w:t>
            </w:r>
          </w:p>
          <w:p w:rsidR="004309CC" w:rsidRPr="003F49D0" w:rsidRDefault="007E38B6" w:rsidP="007E38B6">
            <w:pPr>
              <w:rPr>
                <w:rFonts w:ascii="Biancoenero Regular" w:hAnsi="Biancoenero Regular"/>
                <w:color w:val="385623" w:themeColor="accent6" w:themeShade="80"/>
              </w:rPr>
            </w:pPr>
            <w:r>
              <w:rPr>
                <w:rFonts w:ascii="Biancoenero Regular" w:hAnsi="Biancoenero Regular"/>
                <w:color w:val="C00000"/>
                <w:sz w:val="14"/>
              </w:rPr>
              <w:t>*Saranno accolte PRIORITARIAMENTE</w:t>
            </w:r>
            <w:r w:rsidR="004309CC" w:rsidRPr="003F49D0">
              <w:rPr>
                <w:rFonts w:ascii="Biancoenero Regular" w:hAnsi="Biancoenero Regular"/>
                <w:color w:val="C00000"/>
                <w:sz w:val="14"/>
              </w:rPr>
              <w:t xml:space="preserve"> le richieste che </w:t>
            </w:r>
            <w:proofErr w:type="spellStart"/>
            <w:r w:rsidR="004309CC" w:rsidRPr="003F49D0">
              <w:rPr>
                <w:rFonts w:ascii="Biancoenero Regular" w:hAnsi="Biancoenero Regular"/>
                <w:color w:val="C00000"/>
                <w:sz w:val="14"/>
              </w:rPr>
              <w:t>prevederanno</w:t>
            </w:r>
            <w:proofErr w:type="spellEnd"/>
            <w:r w:rsidR="004309CC" w:rsidRPr="003F49D0">
              <w:rPr>
                <w:rFonts w:ascii="Biancoenero Regular" w:hAnsi="Biancoenero Regular"/>
                <w:color w:val="C00000"/>
                <w:sz w:val="14"/>
              </w:rPr>
              <w:t xml:space="preserve"> il coinvolgimento di docenti e operatori scolastici</w:t>
            </w:r>
          </w:p>
        </w:tc>
        <w:tc>
          <w:tcPr>
            <w:tcW w:w="2117" w:type="pct"/>
            <w:tcBorders>
              <w:right w:val="single" w:sz="4" w:space="0" w:color="385623" w:themeColor="accent6" w:themeShade="80"/>
            </w:tcBorders>
          </w:tcPr>
          <w:p w:rsidR="004309CC" w:rsidRPr="00B975C1" w:rsidRDefault="004309CC" w:rsidP="004309CC">
            <w:pPr>
              <w:rPr>
                <w:color w:val="385623" w:themeColor="accent6" w:themeShade="80"/>
              </w:rPr>
            </w:pPr>
          </w:p>
        </w:tc>
        <w:tc>
          <w:tcPr>
            <w:tcW w:w="1528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4309CC" w:rsidRPr="00B975C1" w:rsidRDefault="004309CC" w:rsidP="004309CC">
            <w:pPr>
              <w:rPr>
                <w:color w:val="385623" w:themeColor="accent6" w:themeShade="80"/>
              </w:rPr>
            </w:pPr>
          </w:p>
        </w:tc>
      </w:tr>
      <w:tr w:rsidR="00B975C1" w:rsidRPr="00B975C1" w:rsidTr="003F49D0">
        <w:tc>
          <w:tcPr>
            <w:tcW w:w="1355" w:type="pct"/>
          </w:tcPr>
          <w:p w:rsidR="004309CC" w:rsidRPr="003F49D0" w:rsidRDefault="004309CC" w:rsidP="004309CC">
            <w:pPr>
              <w:rPr>
                <w:rFonts w:ascii="Biancoenero Regular" w:eastAsia="Times New Roman" w:hAnsi="Biancoenero Regular" w:cs="Times New Roman"/>
                <w:color w:val="385623" w:themeColor="accent6" w:themeShade="80"/>
                <w:szCs w:val="24"/>
                <w:lang w:eastAsia="it-IT"/>
              </w:rPr>
            </w:pPr>
            <w:r w:rsidRPr="003F49D0">
              <w:rPr>
                <w:rFonts w:ascii="Biancoenero Regular" w:eastAsia="Times New Roman" w:hAnsi="Biancoenero Regular" w:cs="Arial"/>
                <w:color w:val="385623" w:themeColor="accent6" w:themeShade="80"/>
                <w:lang w:eastAsia="it-IT"/>
              </w:rPr>
              <w:t>Relatori:</w:t>
            </w:r>
          </w:p>
          <w:p w:rsidR="004309CC" w:rsidRPr="003F49D0" w:rsidRDefault="004309CC" w:rsidP="004309CC">
            <w:pPr>
              <w:rPr>
                <w:rFonts w:ascii="Biancoenero Regular" w:hAnsi="Biancoenero Regular"/>
                <w:color w:val="385623" w:themeColor="accent6" w:themeShade="80"/>
              </w:rPr>
            </w:pPr>
          </w:p>
        </w:tc>
        <w:tc>
          <w:tcPr>
            <w:tcW w:w="2117" w:type="pct"/>
            <w:tcBorders>
              <w:right w:val="single" w:sz="4" w:space="0" w:color="385623" w:themeColor="accent6" w:themeShade="80"/>
            </w:tcBorders>
          </w:tcPr>
          <w:p w:rsidR="004309CC" w:rsidRPr="00B975C1" w:rsidRDefault="004309CC" w:rsidP="004309CC">
            <w:pPr>
              <w:rPr>
                <w:color w:val="385623" w:themeColor="accent6" w:themeShade="80"/>
              </w:rPr>
            </w:pPr>
          </w:p>
        </w:tc>
        <w:tc>
          <w:tcPr>
            <w:tcW w:w="1528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4309CC" w:rsidRPr="00B975C1" w:rsidRDefault="004309CC" w:rsidP="004309CC">
            <w:pPr>
              <w:rPr>
                <w:color w:val="385623" w:themeColor="accent6" w:themeShade="80"/>
              </w:rPr>
            </w:pPr>
          </w:p>
        </w:tc>
      </w:tr>
      <w:tr w:rsidR="00B975C1" w:rsidRPr="00B975C1" w:rsidTr="003F49D0">
        <w:tc>
          <w:tcPr>
            <w:tcW w:w="1355" w:type="pct"/>
          </w:tcPr>
          <w:p w:rsidR="003F49D0" w:rsidRDefault="004309CC" w:rsidP="004309CC">
            <w:pPr>
              <w:rPr>
                <w:rFonts w:ascii="Biancoenero Regular" w:eastAsia="Times New Roman" w:hAnsi="Biancoenero Regular" w:cs="Arial"/>
                <w:color w:val="385623" w:themeColor="accent6" w:themeShade="80"/>
                <w:lang w:eastAsia="it-IT"/>
              </w:rPr>
            </w:pPr>
            <w:r w:rsidRPr="003F49D0">
              <w:rPr>
                <w:rFonts w:ascii="Biancoenero Regular" w:eastAsia="Times New Roman" w:hAnsi="Biancoenero Regular" w:cs="Arial"/>
                <w:color w:val="385623" w:themeColor="accent6" w:themeShade="80"/>
                <w:lang w:eastAsia="it-IT"/>
              </w:rPr>
              <w:t xml:space="preserve">Organizzatori e Partner </w:t>
            </w:r>
          </w:p>
          <w:p w:rsidR="004309CC" w:rsidRPr="003F49D0" w:rsidRDefault="004309CC" w:rsidP="003F49D0">
            <w:pPr>
              <w:jc w:val="both"/>
              <w:rPr>
                <w:rFonts w:ascii="Biancoenero Regular" w:eastAsia="Times New Roman" w:hAnsi="Biancoenero Regular" w:cs="Arial"/>
                <w:color w:val="385623" w:themeColor="accent6" w:themeShade="80"/>
                <w:lang w:eastAsia="it-IT"/>
              </w:rPr>
            </w:pPr>
            <w:r w:rsidRPr="003F49D0">
              <w:rPr>
                <w:rFonts w:ascii="Biancoenero Regular" w:eastAsia="Times New Roman" w:hAnsi="Biancoenero Regular" w:cs="Arial"/>
                <w:color w:val="C00000"/>
                <w:sz w:val="14"/>
                <w:lang w:eastAsia="it-IT"/>
              </w:rPr>
              <w:t>(</w:t>
            </w:r>
            <w:proofErr w:type="spellStart"/>
            <w:r w:rsidRPr="003F49D0">
              <w:rPr>
                <w:rFonts w:ascii="Biancoenero Regular" w:eastAsia="Times New Roman" w:hAnsi="Biancoenero Regular" w:cs="Arial"/>
                <w:color w:val="C00000"/>
                <w:sz w:val="14"/>
                <w:lang w:eastAsia="it-IT"/>
              </w:rPr>
              <w:t>Ausl</w:t>
            </w:r>
            <w:proofErr w:type="spellEnd"/>
            <w:r w:rsidRPr="003F49D0">
              <w:rPr>
                <w:rFonts w:ascii="Biancoenero Regular" w:eastAsia="Times New Roman" w:hAnsi="Biancoenero Regular" w:cs="Arial"/>
                <w:color w:val="C00000"/>
                <w:sz w:val="14"/>
                <w:lang w:eastAsia="it-IT"/>
              </w:rPr>
              <w:t>, Enti Locali, Associazioni, Istituzioni Scolastiche, CTS, Enti di Formazione Accreditati</w:t>
            </w:r>
            <w:r w:rsidR="00B975C1" w:rsidRPr="003F49D0">
              <w:rPr>
                <w:rFonts w:ascii="Biancoenero Regular" w:eastAsia="Times New Roman" w:hAnsi="Biancoenero Regular" w:cs="Arial"/>
                <w:color w:val="C00000"/>
                <w:sz w:val="14"/>
                <w:lang w:eastAsia="it-IT"/>
              </w:rPr>
              <w:t>)</w:t>
            </w:r>
            <w:r w:rsidRPr="003F49D0">
              <w:rPr>
                <w:rFonts w:ascii="Biancoenero Regular" w:eastAsia="Times New Roman" w:hAnsi="Biancoenero Regular" w:cs="Arial"/>
                <w:color w:val="C00000"/>
                <w:sz w:val="14"/>
                <w:lang w:eastAsia="it-IT"/>
              </w:rPr>
              <w:t xml:space="preserve"> </w:t>
            </w:r>
          </w:p>
        </w:tc>
        <w:tc>
          <w:tcPr>
            <w:tcW w:w="2117" w:type="pct"/>
            <w:tcBorders>
              <w:right w:val="single" w:sz="4" w:space="0" w:color="385623" w:themeColor="accent6" w:themeShade="80"/>
            </w:tcBorders>
          </w:tcPr>
          <w:p w:rsidR="004309CC" w:rsidRPr="00B975C1" w:rsidRDefault="004309CC" w:rsidP="004309CC">
            <w:pPr>
              <w:rPr>
                <w:color w:val="385623" w:themeColor="accent6" w:themeShade="80"/>
              </w:rPr>
            </w:pPr>
          </w:p>
        </w:tc>
        <w:tc>
          <w:tcPr>
            <w:tcW w:w="1528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4309CC" w:rsidRPr="00B975C1" w:rsidRDefault="004309CC" w:rsidP="004309CC">
            <w:pPr>
              <w:rPr>
                <w:color w:val="385623" w:themeColor="accent6" w:themeShade="80"/>
              </w:rPr>
            </w:pPr>
          </w:p>
        </w:tc>
      </w:tr>
      <w:tr w:rsidR="00B975C1" w:rsidRPr="00B975C1" w:rsidTr="003F49D0">
        <w:tc>
          <w:tcPr>
            <w:tcW w:w="1355" w:type="pct"/>
          </w:tcPr>
          <w:p w:rsidR="004309CC" w:rsidRPr="003F49D0" w:rsidRDefault="004309CC" w:rsidP="004309CC">
            <w:pPr>
              <w:rPr>
                <w:rFonts w:ascii="Biancoenero Regular" w:eastAsia="Times New Roman" w:hAnsi="Biancoenero Regular" w:cs="Arial"/>
                <w:color w:val="385623" w:themeColor="accent6" w:themeShade="80"/>
                <w:lang w:eastAsia="it-IT"/>
              </w:rPr>
            </w:pPr>
            <w:r w:rsidRPr="003F49D0">
              <w:rPr>
                <w:rFonts w:ascii="Biancoenero Regular" w:eastAsia="Times New Roman" w:hAnsi="Biancoenero Regular" w:cs="Arial"/>
                <w:color w:val="385623" w:themeColor="accent6" w:themeShade="80"/>
                <w:lang w:eastAsia="it-IT"/>
              </w:rPr>
              <w:t>Costo</w:t>
            </w:r>
          </w:p>
        </w:tc>
        <w:tc>
          <w:tcPr>
            <w:tcW w:w="2117" w:type="pct"/>
            <w:tcBorders>
              <w:right w:val="single" w:sz="4" w:space="0" w:color="385623" w:themeColor="accent6" w:themeShade="80"/>
            </w:tcBorders>
          </w:tcPr>
          <w:p w:rsidR="004309CC" w:rsidRDefault="004309CC" w:rsidP="004309CC">
            <w:pPr>
              <w:rPr>
                <w:color w:val="385623" w:themeColor="accent6" w:themeShade="80"/>
              </w:rPr>
            </w:pPr>
          </w:p>
          <w:p w:rsidR="00B975C1" w:rsidRPr="00B975C1" w:rsidRDefault="00B975C1" w:rsidP="004309CC">
            <w:pPr>
              <w:rPr>
                <w:color w:val="385623" w:themeColor="accent6" w:themeShade="80"/>
              </w:rPr>
            </w:pPr>
          </w:p>
        </w:tc>
        <w:tc>
          <w:tcPr>
            <w:tcW w:w="1528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4309CC" w:rsidRPr="00B975C1" w:rsidRDefault="004309CC" w:rsidP="004309CC">
            <w:pPr>
              <w:rPr>
                <w:color w:val="385623" w:themeColor="accent6" w:themeShade="80"/>
              </w:rPr>
            </w:pPr>
          </w:p>
        </w:tc>
      </w:tr>
      <w:tr w:rsidR="00B975C1" w:rsidRPr="00B975C1" w:rsidTr="003F49D0">
        <w:tc>
          <w:tcPr>
            <w:tcW w:w="1355" w:type="pct"/>
          </w:tcPr>
          <w:p w:rsidR="004309CC" w:rsidRPr="003F49D0" w:rsidRDefault="004309CC" w:rsidP="004309CC">
            <w:pPr>
              <w:rPr>
                <w:rFonts w:ascii="Biancoenero Regular" w:eastAsia="Times New Roman" w:hAnsi="Biancoenero Regular" w:cs="Times New Roman"/>
                <w:color w:val="385623" w:themeColor="accent6" w:themeShade="80"/>
                <w:szCs w:val="24"/>
                <w:lang w:eastAsia="it-IT"/>
              </w:rPr>
            </w:pPr>
            <w:r w:rsidRPr="003F49D0">
              <w:rPr>
                <w:rFonts w:ascii="Biancoenero Regular" w:eastAsia="Times New Roman" w:hAnsi="Biancoenero Regular" w:cs="Arial"/>
                <w:color w:val="385623" w:themeColor="accent6" w:themeShade="80"/>
                <w:lang w:eastAsia="it-IT"/>
              </w:rPr>
              <w:t>E’ previsto l’utilizzo del Bonus Docente?</w:t>
            </w:r>
          </w:p>
        </w:tc>
        <w:tc>
          <w:tcPr>
            <w:tcW w:w="2117" w:type="pct"/>
            <w:tcBorders>
              <w:right w:val="single" w:sz="4" w:space="0" w:color="385623" w:themeColor="accent6" w:themeShade="80"/>
            </w:tcBorders>
          </w:tcPr>
          <w:p w:rsidR="004309CC" w:rsidRPr="00B975C1" w:rsidRDefault="004309CC" w:rsidP="004309CC">
            <w:pPr>
              <w:rPr>
                <w:color w:val="385623" w:themeColor="accent6" w:themeShade="80"/>
              </w:rPr>
            </w:pPr>
            <w:r w:rsidRPr="00B975C1">
              <w:rPr>
                <w:noProof/>
                <w:color w:val="385623" w:themeColor="accent6" w:themeShade="8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10E9EE" wp14:editId="5BEB0662">
                      <wp:simplePos x="0" y="0"/>
                      <wp:positionH relativeFrom="column">
                        <wp:posOffset>-47444</wp:posOffset>
                      </wp:positionH>
                      <wp:positionV relativeFrom="paragraph">
                        <wp:posOffset>72118</wp:posOffset>
                      </wp:positionV>
                      <wp:extent cx="48986" cy="45719"/>
                      <wp:effectExtent l="0" t="0" r="27305" b="12065"/>
                      <wp:wrapNone/>
                      <wp:docPr id="1" name="Rettangolo arrotonda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86" cy="4571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45CF7D" id="Rettangolo arrotondato 1" o:spid="_x0000_s1026" style="position:absolute;margin-left:-3.75pt;margin-top:5.7pt;width:3.8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B975C1">
              <w:rPr>
                <w:color w:val="385623" w:themeColor="accent6" w:themeShade="80"/>
              </w:rPr>
              <w:t xml:space="preserve">  SI</w:t>
            </w:r>
          </w:p>
          <w:p w:rsidR="004309CC" w:rsidRPr="00B975C1" w:rsidRDefault="004309CC" w:rsidP="004309CC">
            <w:pPr>
              <w:rPr>
                <w:color w:val="385623" w:themeColor="accent6" w:themeShade="80"/>
              </w:rPr>
            </w:pPr>
            <w:r w:rsidRPr="00B975C1">
              <w:rPr>
                <w:noProof/>
                <w:color w:val="385623" w:themeColor="accent6" w:themeShade="8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60BCE9" wp14:editId="343C1248">
                      <wp:simplePos x="0" y="0"/>
                      <wp:positionH relativeFrom="column">
                        <wp:posOffset>-47444</wp:posOffset>
                      </wp:positionH>
                      <wp:positionV relativeFrom="paragraph">
                        <wp:posOffset>72118</wp:posOffset>
                      </wp:positionV>
                      <wp:extent cx="48986" cy="45719"/>
                      <wp:effectExtent l="0" t="0" r="27305" b="12065"/>
                      <wp:wrapNone/>
                      <wp:docPr id="3" name="Rettangolo arrotonda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86" cy="4571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A97F51" id="Rettangolo arrotondato 3" o:spid="_x0000_s1026" style="position:absolute;margin-left:-3.75pt;margin-top:5.7pt;width:3.8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B975C1">
              <w:rPr>
                <w:color w:val="385623" w:themeColor="accent6" w:themeShade="80"/>
              </w:rPr>
              <w:t xml:space="preserve">  NO</w:t>
            </w:r>
          </w:p>
        </w:tc>
        <w:tc>
          <w:tcPr>
            <w:tcW w:w="1528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4309CC" w:rsidRPr="00B975C1" w:rsidRDefault="004309CC" w:rsidP="004309CC">
            <w:pPr>
              <w:rPr>
                <w:color w:val="385623" w:themeColor="accent6" w:themeShade="80"/>
              </w:rPr>
            </w:pPr>
          </w:p>
        </w:tc>
      </w:tr>
      <w:tr w:rsidR="00B975C1" w:rsidRPr="00B975C1" w:rsidTr="003F49D0">
        <w:tc>
          <w:tcPr>
            <w:tcW w:w="1355" w:type="pct"/>
          </w:tcPr>
          <w:p w:rsidR="004309CC" w:rsidRPr="003F49D0" w:rsidRDefault="004309CC" w:rsidP="004309CC">
            <w:pPr>
              <w:rPr>
                <w:rFonts w:ascii="Biancoenero Regular" w:eastAsia="Times New Roman" w:hAnsi="Biancoenero Regular" w:cs="Arial"/>
                <w:color w:val="385623" w:themeColor="accent6" w:themeShade="80"/>
                <w:lang w:eastAsia="it-IT"/>
              </w:rPr>
            </w:pPr>
            <w:r w:rsidRPr="003F49D0">
              <w:rPr>
                <w:rFonts w:ascii="Biancoenero Regular" w:eastAsia="Times New Roman" w:hAnsi="Biancoenero Regular" w:cs="Arial"/>
                <w:color w:val="385623" w:themeColor="accent6" w:themeShade="80"/>
                <w:lang w:eastAsia="it-IT"/>
              </w:rPr>
              <w:t xml:space="preserve">Crediti ECM </w:t>
            </w:r>
          </w:p>
        </w:tc>
        <w:tc>
          <w:tcPr>
            <w:tcW w:w="2117" w:type="pct"/>
            <w:tcBorders>
              <w:right w:val="single" w:sz="4" w:space="0" w:color="385623" w:themeColor="accent6" w:themeShade="80"/>
            </w:tcBorders>
          </w:tcPr>
          <w:p w:rsidR="004309CC" w:rsidRDefault="004309CC" w:rsidP="004309CC">
            <w:pPr>
              <w:rPr>
                <w:color w:val="385623" w:themeColor="accent6" w:themeShade="80"/>
              </w:rPr>
            </w:pPr>
          </w:p>
          <w:p w:rsidR="00B975C1" w:rsidRPr="00B975C1" w:rsidRDefault="00B975C1" w:rsidP="004309CC">
            <w:pPr>
              <w:rPr>
                <w:color w:val="385623" w:themeColor="accent6" w:themeShade="80"/>
              </w:rPr>
            </w:pPr>
          </w:p>
        </w:tc>
        <w:tc>
          <w:tcPr>
            <w:tcW w:w="1528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4309CC" w:rsidRPr="00B975C1" w:rsidRDefault="004309CC" w:rsidP="004309CC">
            <w:pPr>
              <w:rPr>
                <w:color w:val="385623" w:themeColor="accent6" w:themeShade="80"/>
              </w:rPr>
            </w:pPr>
          </w:p>
        </w:tc>
      </w:tr>
      <w:tr w:rsidR="00B975C1" w:rsidRPr="00B975C1" w:rsidTr="003F49D0">
        <w:tc>
          <w:tcPr>
            <w:tcW w:w="1355" w:type="pct"/>
          </w:tcPr>
          <w:p w:rsidR="004309CC" w:rsidRPr="003F49D0" w:rsidRDefault="004309CC" w:rsidP="004309CC">
            <w:pPr>
              <w:rPr>
                <w:rFonts w:ascii="Biancoenero Regular" w:eastAsia="Times New Roman" w:hAnsi="Biancoenero Regular" w:cs="Arial"/>
                <w:color w:val="385623" w:themeColor="accent6" w:themeShade="80"/>
                <w:lang w:eastAsia="it-IT"/>
              </w:rPr>
            </w:pPr>
            <w:r w:rsidRPr="003F49D0">
              <w:rPr>
                <w:rFonts w:ascii="Biancoenero Regular" w:eastAsia="Times New Roman" w:hAnsi="Biancoenero Regular" w:cs="Arial"/>
                <w:color w:val="385623" w:themeColor="accent6" w:themeShade="80"/>
                <w:lang w:eastAsia="it-IT"/>
              </w:rPr>
              <w:t>Link di reperibilità:</w:t>
            </w:r>
          </w:p>
        </w:tc>
        <w:tc>
          <w:tcPr>
            <w:tcW w:w="2117" w:type="pct"/>
            <w:tcBorders>
              <w:right w:val="single" w:sz="4" w:space="0" w:color="385623" w:themeColor="accent6" w:themeShade="80"/>
            </w:tcBorders>
          </w:tcPr>
          <w:p w:rsidR="004309CC" w:rsidRPr="00B975C1" w:rsidRDefault="004309CC" w:rsidP="004309CC">
            <w:pPr>
              <w:rPr>
                <w:color w:val="385623" w:themeColor="accent6" w:themeShade="80"/>
              </w:rPr>
            </w:pPr>
          </w:p>
          <w:p w:rsidR="004309CC" w:rsidRPr="00B975C1" w:rsidRDefault="004309CC" w:rsidP="004309CC">
            <w:pPr>
              <w:rPr>
                <w:color w:val="385623" w:themeColor="accent6" w:themeShade="80"/>
              </w:rPr>
            </w:pPr>
          </w:p>
          <w:p w:rsidR="004309CC" w:rsidRPr="00B975C1" w:rsidRDefault="004309CC" w:rsidP="004309CC">
            <w:pPr>
              <w:rPr>
                <w:color w:val="385623" w:themeColor="accent6" w:themeShade="80"/>
              </w:rPr>
            </w:pPr>
          </w:p>
        </w:tc>
        <w:tc>
          <w:tcPr>
            <w:tcW w:w="1528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4309CC" w:rsidRPr="00B975C1" w:rsidRDefault="004309CC" w:rsidP="004309CC">
            <w:pPr>
              <w:rPr>
                <w:color w:val="385623" w:themeColor="accent6" w:themeShade="80"/>
              </w:rPr>
            </w:pPr>
          </w:p>
        </w:tc>
      </w:tr>
      <w:tr w:rsidR="00B975C1" w:rsidRPr="00B975C1" w:rsidTr="003F49D0">
        <w:tc>
          <w:tcPr>
            <w:tcW w:w="1355" w:type="pct"/>
          </w:tcPr>
          <w:p w:rsidR="004309CC" w:rsidRPr="003F49D0" w:rsidRDefault="00B975C1" w:rsidP="004309CC">
            <w:pPr>
              <w:rPr>
                <w:rFonts w:ascii="Biancoenero Regular" w:eastAsia="Times New Roman" w:hAnsi="Biancoenero Regular" w:cs="Arial"/>
                <w:color w:val="385623" w:themeColor="accent6" w:themeShade="80"/>
                <w:lang w:eastAsia="it-IT"/>
              </w:rPr>
            </w:pPr>
            <w:r w:rsidRPr="003F49D0">
              <w:rPr>
                <w:rFonts w:ascii="Biancoenero Regular" w:eastAsia="Times New Roman" w:hAnsi="Biancoenero Regular" w:cs="Arial"/>
                <w:color w:val="385623" w:themeColor="accent6" w:themeShade="80"/>
                <w:lang w:eastAsia="it-IT"/>
              </w:rPr>
              <w:t>ALLEGATI</w:t>
            </w:r>
          </w:p>
        </w:tc>
        <w:tc>
          <w:tcPr>
            <w:tcW w:w="2117" w:type="pct"/>
            <w:tcBorders>
              <w:right w:val="single" w:sz="4" w:space="0" w:color="385623" w:themeColor="accent6" w:themeShade="80"/>
            </w:tcBorders>
          </w:tcPr>
          <w:p w:rsidR="004309CC" w:rsidRPr="00B975C1" w:rsidRDefault="004309CC" w:rsidP="004309CC">
            <w:pPr>
              <w:rPr>
                <w:color w:val="385623" w:themeColor="accent6" w:themeShade="80"/>
              </w:rPr>
            </w:pPr>
          </w:p>
          <w:p w:rsidR="004309CC" w:rsidRPr="00B975C1" w:rsidRDefault="004309CC" w:rsidP="004309CC">
            <w:pPr>
              <w:rPr>
                <w:color w:val="385623" w:themeColor="accent6" w:themeShade="80"/>
              </w:rPr>
            </w:pPr>
          </w:p>
          <w:p w:rsidR="004309CC" w:rsidRPr="00B975C1" w:rsidRDefault="004309CC" w:rsidP="004309CC">
            <w:pPr>
              <w:rPr>
                <w:color w:val="385623" w:themeColor="accent6" w:themeShade="80"/>
              </w:rPr>
            </w:pPr>
          </w:p>
        </w:tc>
        <w:tc>
          <w:tcPr>
            <w:tcW w:w="1528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4309CC" w:rsidRPr="00B975C1" w:rsidRDefault="004309CC" w:rsidP="004309CC">
            <w:pPr>
              <w:rPr>
                <w:color w:val="385623" w:themeColor="accent6" w:themeShade="80"/>
              </w:rPr>
            </w:pPr>
          </w:p>
        </w:tc>
      </w:tr>
      <w:tr w:rsidR="00B975C1" w:rsidRPr="00B975C1" w:rsidTr="003F49D0">
        <w:tc>
          <w:tcPr>
            <w:tcW w:w="1355" w:type="pct"/>
          </w:tcPr>
          <w:p w:rsidR="00B975C1" w:rsidRPr="003F49D0" w:rsidRDefault="00B975C1" w:rsidP="004309CC">
            <w:pPr>
              <w:rPr>
                <w:rFonts w:ascii="Biancoenero Regular" w:eastAsia="Times New Roman" w:hAnsi="Biancoenero Regular" w:cs="Arial"/>
                <w:color w:val="385623" w:themeColor="accent6" w:themeShade="80"/>
                <w:lang w:eastAsia="it-IT"/>
              </w:rPr>
            </w:pPr>
            <w:r w:rsidRPr="003F49D0">
              <w:rPr>
                <w:rFonts w:ascii="Biancoenero Regular" w:eastAsia="Times New Roman" w:hAnsi="Biancoenero Regular" w:cs="Arial"/>
                <w:color w:val="385623" w:themeColor="accent6" w:themeShade="80"/>
                <w:lang w:eastAsia="it-IT"/>
              </w:rPr>
              <w:t xml:space="preserve">Contatti </w:t>
            </w:r>
            <w:r w:rsidR="007948AE">
              <w:rPr>
                <w:rFonts w:ascii="Biancoenero Regular" w:eastAsia="Times New Roman" w:hAnsi="Biancoenero Regular" w:cs="Arial"/>
                <w:color w:val="385623" w:themeColor="accent6" w:themeShade="80"/>
                <w:lang w:eastAsia="it-IT"/>
              </w:rPr>
              <w:t xml:space="preserve"> </w:t>
            </w:r>
          </w:p>
          <w:p w:rsidR="00B975C1" w:rsidRPr="003F49D0" w:rsidRDefault="00B975C1" w:rsidP="004309CC">
            <w:pPr>
              <w:rPr>
                <w:rFonts w:ascii="Biancoenero Regular" w:eastAsia="Times New Roman" w:hAnsi="Biancoenero Regular" w:cs="Arial"/>
                <w:color w:val="385623" w:themeColor="accent6" w:themeShade="80"/>
                <w:lang w:eastAsia="it-IT"/>
              </w:rPr>
            </w:pPr>
          </w:p>
          <w:p w:rsidR="00B975C1" w:rsidRPr="003F49D0" w:rsidRDefault="00B975C1" w:rsidP="004309CC">
            <w:pPr>
              <w:rPr>
                <w:rFonts w:ascii="Biancoenero Regular" w:eastAsia="Times New Roman" w:hAnsi="Biancoenero Regular" w:cs="Arial"/>
                <w:color w:val="385623" w:themeColor="accent6" w:themeShade="80"/>
                <w:lang w:eastAsia="it-IT"/>
              </w:rPr>
            </w:pPr>
          </w:p>
        </w:tc>
        <w:tc>
          <w:tcPr>
            <w:tcW w:w="2117" w:type="pct"/>
            <w:tcBorders>
              <w:right w:val="single" w:sz="4" w:space="0" w:color="385623" w:themeColor="accent6" w:themeShade="80"/>
            </w:tcBorders>
          </w:tcPr>
          <w:p w:rsidR="00B975C1" w:rsidRPr="00B975C1" w:rsidRDefault="00B975C1" w:rsidP="004309CC">
            <w:pPr>
              <w:rPr>
                <w:color w:val="385623" w:themeColor="accent6" w:themeShade="80"/>
              </w:rPr>
            </w:pPr>
          </w:p>
        </w:tc>
        <w:tc>
          <w:tcPr>
            <w:tcW w:w="1528" w:type="pc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B975C1" w:rsidRPr="00B975C1" w:rsidRDefault="00B975C1" w:rsidP="004309CC">
            <w:pPr>
              <w:rPr>
                <w:color w:val="385623" w:themeColor="accent6" w:themeShade="80"/>
              </w:rPr>
            </w:pPr>
          </w:p>
        </w:tc>
      </w:tr>
    </w:tbl>
    <w:p w:rsidR="00D76F82" w:rsidRPr="00D76F82" w:rsidRDefault="00D76F82" w:rsidP="00D7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76F82" w:rsidRPr="00D76F82" w:rsidRDefault="00D76F82" w:rsidP="00D7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76F82" w:rsidRPr="003F49D0" w:rsidRDefault="00B975C1" w:rsidP="00B975C1">
      <w:pPr>
        <w:spacing w:after="0" w:line="240" w:lineRule="auto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it-IT"/>
        </w:rPr>
      </w:pPr>
      <w:r w:rsidRPr="003F49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it-IT"/>
        </w:rPr>
        <w:t>Data………………………………</w:t>
      </w:r>
    </w:p>
    <w:p w:rsidR="00B975C1" w:rsidRDefault="00B975C1" w:rsidP="00D7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75C1" w:rsidRDefault="00B975C1" w:rsidP="00D7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75C1" w:rsidRPr="003F49D0" w:rsidRDefault="00B975C1" w:rsidP="00B975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it-IT"/>
        </w:rPr>
      </w:pPr>
      <w:r w:rsidRPr="003F49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it-IT"/>
        </w:rPr>
        <w:t xml:space="preserve">Firma </w:t>
      </w:r>
    </w:p>
    <w:p w:rsidR="00B975C1" w:rsidRPr="003F49D0" w:rsidRDefault="00B975C1" w:rsidP="00B975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it-IT"/>
        </w:rPr>
      </w:pPr>
    </w:p>
    <w:p w:rsidR="00B975C1" w:rsidRPr="003F49D0" w:rsidRDefault="00B975C1" w:rsidP="00B975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it-IT"/>
        </w:rPr>
      </w:pPr>
      <w:r w:rsidRPr="003F49D0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it-IT"/>
        </w:rPr>
        <w:t>………………………………………………….</w:t>
      </w:r>
    </w:p>
    <w:p w:rsidR="0091309D" w:rsidRDefault="0091309D" w:rsidP="00B975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91309D" w:rsidSect="00B975C1"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3FB" w:rsidRDefault="001C03FB" w:rsidP="00B975C1">
      <w:pPr>
        <w:spacing w:after="0" w:line="240" w:lineRule="auto"/>
      </w:pPr>
      <w:r>
        <w:separator/>
      </w:r>
    </w:p>
  </w:endnote>
  <w:endnote w:type="continuationSeparator" w:id="0">
    <w:p w:rsidR="001C03FB" w:rsidRDefault="001C03FB" w:rsidP="00B9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ncoenero Regular">
    <w:panose1 w:val="020B0503020000020003"/>
    <w:charset w:val="00"/>
    <w:family w:val="swiss"/>
    <w:notTrueType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5C1" w:rsidRDefault="0091309D">
    <w:pPr>
      <w:pStyle w:val="Pidipagina"/>
      <w:rPr>
        <w:color w:val="385623" w:themeColor="accent6" w:themeShade="80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3BF3B16" wp14:editId="4A4A8F70">
          <wp:simplePos x="0" y="0"/>
          <wp:positionH relativeFrom="column">
            <wp:posOffset>-15073</wp:posOffset>
          </wp:positionH>
          <wp:positionV relativeFrom="page">
            <wp:posOffset>10219174</wp:posOffset>
          </wp:positionV>
          <wp:extent cx="337820" cy="386080"/>
          <wp:effectExtent l="0" t="0" r="508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tomorifless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386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75C1" w:rsidRPr="00B975C1">
      <w:rPr>
        <w:color w:val="385623" w:themeColor="accent6" w:themeShade="80"/>
      </w:rPr>
      <w:ptab w:relativeTo="margin" w:alignment="center" w:leader="none"/>
    </w:r>
    <w:r w:rsidR="00B975C1" w:rsidRPr="00B975C1">
      <w:rPr>
        <w:color w:val="385623" w:themeColor="accent6" w:themeShade="80"/>
      </w:rPr>
      <w:t xml:space="preserve">Pag. </w:t>
    </w:r>
    <w:r w:rsidR="00B975C1" w:rsidRPr="00B975C1">
      <w:rPr>
        <w:b/>
        <w:bCs/>
        <w:color w:val="385623" w:themeColor="accent6" w:themeShade="80"/>
      </w:rPr>
      <w:fldChar w:fldCharType="begin"/>
    </w:r>
    <w:r w:rsidR="00B975C1" w:rsidRPr="00B975C1">
      <w:rPr>
        <w:b/>
        <w:bCs/>
        <w:color w:val="385623" w:themeColor="accent6" w:themeShade="80"/>
      </w:rPr>
      <w:instrText>PAGE  \* Arabic  \* MERGEFORMAT</w:instrText>
    </w:r>
    <w:r w:rsidR="00B975C1" w:rsidRPr="00B975C1">
      <w:rPr>
        <w:b/>
        <w:bCs/>
        <w:color w:val="385623" w:themeColor="accent6" w:themeShade="80"/>
      </w:rPr>
      <w:fldChar w:fldCharType="separate"/>
    </w:r>
    <w:r w:rsidR="000C1E1B">
      <w:rPr>
        <w:b/>
        <w:bCs/>
        <w:noProof/>
        <w:color w:val="385623" w:themeColor="accent6" w:themeShade="80"/>
      </w:rPr>
      <w:t>1</w:t>
    </w:r>
    <w:r w:rsidR="00B975C1" w:rsidRPr="00B975C1">
      <w:rPr>
        <w:b/>
        <w:bCs/>
        <w:color w:val="385623" w:themeColor="accent6" w:themeShade="80"/>
      </w:rPr>
      <w:fldChar w:fldCharType="end"/>
    </w:r>
    <w:r w:rsidR="00B975C1" w:rsidRPr="00B975C1">
      <w:rPr>
        <w:color w:val="385623" w:themeColor="accent6" w:themeShade="80"/>
      </w:rPr>
      <w:t xml:space="preserve"> di </w:t>
    </w:r>
    <w:r w:rsidR="00B975C1" w:rsidRPr="00B975C1">
      <w:rPr>
        <w:b/>
        <w:bCs/>
        <w:color w:val="385623" w:themeColor="accent6" w:themeShade="80"/>
      </w:rPr>
      <w:fldChar w:fldCharType="begin"/>
    </w:r>
    <w:r w:rsidR="00B975C1" w:rsidRPr="00B975C1">
      <w:rPr>
        <w:b/>
        <w:bCs/>
        <w:color w:val="385623" w:themeColor="accent6" w:themeShade="80"/>
      </w:rPr>
      <w:instrText>NUMPAGES  \* Arabic  \* MERGEFORMAT</w:instrText>
    </w:r>
    <w:r w:rsidR="00B975C1" w:rsidRPr="00B975C1">
      <w:rPr>
        <w:b/>
        <w:bCs/>
        <w:color w:val="385623" w:themeColor="accent6" w:themeShade="80"/>
      </w:rPr>
      <w:fldChar w:fldCharType="separate"/>
    </w:r>
    <w:r w:rsidR="000C1E1B">
      <w:rPr>
        <w:b/>
        <w:bCs/>
        <w:noProof/>
        <w:color w:val="385623" w:themeColor="accent6" w:themeShade="80"/>
      </w:rPr>
      <w:t>3</w:t>
    </w:r>
    <w:r w:rsidR="00B975C1" w:rsidRPr="00B975C1">
      <w:rPr>
        <w:b/>
        <w:bCs/>
        <w:color w:val="385623" w:themeColor="accent6" w:themeShade="80"/>
      </w:rPr>
      <w:fldChar w:fldCharType="end"/>
    </w:r>
    <w:r w:rsidR="00B975C1" w:rsidRPr="00B975C1">
      <w:rPr>
        <w:color w:val="385623" w:themeColor="accent6" w:themeShade="80"/>
      </w:rPr>
      <w:ptab w:relativeTo="margin" w:alignment="right" w:leader="none"/>
    </w:r>
    <w:r w:rsidR="00B975C1">
      <w:rPr>
        <w:color w:val="385623" w:themeColor="accent6" w:themeShade="80"/>
      </w:rPr>
      <w:t xml:space="preserve">Modulo divulgazione </w:t>
    </w:r>
  </w:p>
  <w:p w:rsidR="00B975C1" w:rsidRDefault="00B975C1" w:rsidP="00B975C1">
    <w:pPr>
      <w:pStyle w:val="Pidipagina"/>
      <w:jc w:val="right"/>
    </w:pPr>
    <w:r w:rsidRPr="00B975C1">
      <w:rPr>
        <w:color w:val="385623" w:themeColor="accent6" w:themeShade="80"/>
      </w:rPr>
      <w:t>Eventi formativi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3FB" w:rsidRDefault="001C03FB" w:rsidP="00B975C1">
      <w:pPr>
        <w:spacing w:after="0" w:line="240" w:lineRule="auto"/>
      </w:pPr>
      <w:r>
        <w:separator/>
      </w:r>
    </w:p>
  </w:footnote>
  <w:footnote w:type="continuationSeparator" w:id="0">
    <w:p w:rsidR="001C03FB" w:rsidRDefault="001C03FB" w:rsidP="00B97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82"/>
    <w:rsid w:val="00040E41"/>
    <w:rsid w:val="000C1E1B"/>
    <w:rsid w:val="001B0E1E"/>
    <w:rsid w:val="001C03FB"/>
    <w:rsid w:val="003F49D0"/>
    <w:rsid w:val="004309CC"/>
    <w:rsid w:val="00465DCC"/>
    <w:rsid w:val="007948AE"/>
    <w:rsid w:val="007E38B6"/>
    <w:rsid w:val="0087123E"/>
    <w:rsid w:val="008C7A58"/>
    <w:rsid w:val="0091309D"/>
    <w:rsid w:val="00B975C1"/>
    <w:rsid w:val="00BF6727"/>
    <w:rsid w:val="00C759A6"/>
    <w:rsid w:val="00C93655"/>
    <w:rsid w:val="00D75D95"/>
    <w:rsid w:val="00D76F82"/>
    <w:rsid w:val="00E9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91D7B"/>
  <w15:chartTrackingRefBased/>
  <w15:docId w15:val="{97677E72-96C6-4968-AD5B-8CA74DFE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7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D7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975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5C1"/>
  </w:style>
  <w:style w:type="paragraph" w:styleId="Pidipagina">
    <w:name w:val="footer"/>
    <w:basedOn w:val="Normale"/>
    <w:link w:val="PidipaginaCarattere"/>
    <w:uiPriority w:val="99"/>
    <w:unhideWhenUsed/>
    <w:rsid w:val="00B975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5C1"/>
  </w:style>
  <w:style w:type="character" w:styleId="Collegamentoipertestuale">
    <w:name w:val="Hyperlink"/>
    <w:basedOn w:val="Carpredefinitoparagrafo"/>
    <w:uiPriority w:val="99"/>
    <w:unhideWhenUsed/>
    <w:rsid w:val="00913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rchivioautismopc.altervist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vioautismopc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2019-01-26T20:58:00Z</dcterms:created>
  <dcterms:modified xsi:type="dcterms:W3CDTF">2019-01-26T20:59:00Z</dcterms:modified>
</cp:coreProperties>
</file>